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1C8" w:rsidRPr="00B4586B" w:rsidRDefault="002821C8" w:rsidP="002821C8">
      <w:pPr>
        <w:jc w:val="center"/>
        <w:rPr>
          <w:rFonts w:ascii="標楷體" w:eastAsia="標楷體" w:hAnsi="標楷體" w:cs="華康香港標準楷書"/>
          <w:sz w:val="36"/>
        </w:rPr>
      </w:pPr>
      <w:r>
        <w:rPr>
          <w:rFonts w:ascii="標楷體" w:eastAsia="標楷體" w:hAnsi="標楷體" w:cs="華康香港標準楷書" w:hint="eastAsia"/>
          <w:sz w:val="36"/>
        </w:rPr>
        <w:t>社團法人中華民國電力技術證照協會附設職業訓練中心</w:t>
      </w:r>
    </w:p>
    <w:p w:rsidR="002821C8" w:rsidRPr="002821C8" w:rsidRDefault="002821C8" w:rsidP="002821C8">
      <w:pPr>
        <w:spacing w:line="400" w:lineRule="exact"/>
        <w:jc w:val="center"/>
        <w:rPr>
          <w:rFonts w:ascii="標楷體" w:eastAsia="標楷體" w:hAnsi="標楷體" w:cs="華康香港標準楷書"/>
          <w:sz w:val="32"/>
          <w:shd w:val="pct15" w:color="auto" w:fill="FFFFFF"/>
        </w:rPr>
      </w:pPr>
      <w:r w:rsidRPr="00B4586B">
        <w:rPr>
          <w:rFonts w:ascii="標楷體" w:eastAsia="標楷體" w:hAnsi="標楷體" w:cs="華康香港標準楷書" w:hint="eastAsia"/>
          <w:sz w:val="32"/>
        </w:rPr>
        <w:t xml:space="preserve">  </w:t>
      </w:r>
      <w:r>
        <w:rPr>
          <w:rFonts w:ascii="標楷體" w:eastAsia="標楷體" w:hAnsi="標楷體" w:cs="華康香港標準楷書" w:hint="eastAsia"/>
          <w:sz w:val="32"/>
        </w:rPr>
        <w:t>高空車操作人員安全衛生教育訓練</w:t>
      </w:r>
      <w:r w:rsidRPr="00B4586B">
        <w:rPr>
          <w:rFonts w:ascii="標楷體" w:eastAsia="標楷體" w:hAnsi="標楷體" w:cs="華康香港標準楷書" w:hint="eastAsia"/>
          <w:sz w:val="32"/>
        </w:rPr>
        <w:t xml:space="preserve"> </w:t>
      </w:r>
      <w:r w:rsidRPr="002821C8">
        <w:rPr>
          <w:rFonts w:ascii="標楷體" w:eastAsia="標楷體" w:hAnsi="標楷體" w:cs="華康香港標準楷書" w:hint="eastAsia"/>
          <w:sz w:val="32"/>
          <w:shd w:val="pct15" w:color="auto" w:fill="FFFFFF"/>
        </w:rPr>
        <w:t>個人 報名表</w:t>
      </w: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283"/>
        <w:gridCol w:w="283"/>
        <w:gridCol w:w="283"/>
        <w:gridCol w:w="283"/>
        <w:gridCol w:w="283"/>
        <w:gridCol w:w="1420"/>
        <w:gridCol w:w="850"/>
        <w:gridCol w:w="284"/>
        <w:gridCol w:w="283"/>
        <w:gridCol w:w="1134"/>
        <w:gridCol w:w="1134"/>
        <w:gridCol w:w="1134"/>
        <w:gridCol w:w="1701"/>
      </w:tblGrid>
      <w:tr w:rsidR="002821C8" w:rsidRPr="005964C6" w:rsidTr="00371DE2">
        <w:trPr>
          <w:cantSplit/>
          <w:trHeight w:val="850"/>
          <w:jc w:val="center"/>
        </w:trPr>
        <w:tc>
          <w:tcPr>
            <w:tcW w:w="1417" w:type="dxa"/>
            <w:vAlign w:val="center"/>
          </w:tcPr>
          <w:p w:rsidR="002821C8" w:rsidRPr="005964C6" w:rsidRDefault="002821C8" w:rsidP="00371DE2">
            <w:pPr>
              <w:jc w:val="center"/>
              <w:rPr>
                <w:rFonts w:ascii="標楷體" w:eastAsia="標楷體" w:hAnsi="標楷體" w:cs="華康香港標準楷書"/>
              </w:rPr>
            </w:pPr>
            <w:r w:rsidRPr="005964C6">
              <w:rPr>
                <w:rFonts w:ascii="標楷體" w:eastAsia="標楷體" w:hAnsi="標楷體" w:cs="華康香港標準楷書" w:hint="eastAsia"/>
              </w:rPr>
              <w:t>訓練種類</w:t>
            </w:r>
          </w:p>
        </w:tc>
        <w:tc>
          <w:tcPr>
            <w:tcW w:w="2835" w:type="dxa"/>
            <w:gridSpan w:val="6"/>
            <w:vAlign w:val="center"/>
          </w:tcPr>
          <w:p w:rsidR="002821C8" w:rsidRPr="005964C6" w:rsidRDefault="002821C8" w:rsidP="00371DE2">
            <w:pPr>
              <w:jc w:val="center"/>
              <w:rPr>
                <w:rFonts w:ascii="標楷體" w:eastAsia="標楷體" w:hAnsi="標楷體" w:cs="華康香港標準楷書"/>
                <w:b/>
              </w:rPr>
            </w:pPr>
            <w:r w:rsidRPr="005964C6">
              <w:rPr>
                <w:rFonts w:ascii="標楷體" w:eastAsia="標楷體" w:hAnsi="標楷體" w:cs="華康香港標準楷書" w:hint="eastAsia"/>
                <w:b/>
              </w:rPr>
              <w:t>高空工作車操作人員</w:t>
            </w:r>
          </w:p>
          <w:p w:rsidR="002821C8" w:rsidRPr="005964C6" w:rsidRDefault="002821C8" w:rsidP="00371DE2">
            <w:pPr>
              <w:jc w:val="center"/>
              <w:rPr>
                <w:rFonts w:ascii="標楷體" w:eastAsia="標楷體" w:hAnsi="標楷體" w:cs="華康香港標準楷書"/>
              </w:rPr>
            </w:pPr>
            <w:r w:rsidRPr="005964C6">
              <w:rPr>
                <w:rFonts w:ascii="標楷體" w:eastAsia="標楷體" w:hAnsi="標楷體" w:cs="華康香港標準楷書" w:hint="eastAsia"/>
                <w:b/>
              </w:rPr>
              <w:t>安全衛生教育訓練</w:t>
            </w:r>
          </w:p>
        </w:tc>
        <w:tc>
          <w:tcPr>
            <w:tcW w:w="1417" w:type="dxa"/>
            <w:gridSpan w:val="3"/>
            <w:vAlign w:val="center"/>
          </w:tcPr>
          <w:p w:rsidR="002821C8" w:rsidRPr="005964C6" w:rsidRDefault="002821C8" w:rsidP="00371DE2">
            <w:pPr>
              <w:jc w:val="center"/>
              <w:rPr>
                <w:rFonts w:ascii="標楷體" w:eastAsia="標楷體" w:hAnsi="標楷體" w:cs="華康香港標準楷書"/>
              </w:rPr>
            </w:pPr>
            <w:r w:rsidRPr="005964C6">
              <w:rPr>
                <w:rFonts w:ascii="標楷體" w:eastAsia="標楷體" w:hAnsi="標楷體" w:cs="華康香港標準楷書" w:hint="eastAsia"/>
              </w:rPr>
              <w:t>上課項目</w:t>
            </w:r>
          </w:p>
        </w:tc>
        <w:tc>
          <w:tcPr>
            <w:tcW w:w="1134" w:type="dxa"/>
            <w:vAlign w:val="center"/>
          </w:tcPr>
          <w:p w:rsidR="002821C8" w:rsidRPr="005964C6" w:rsidRDefault="002821C8" w:rsidP="00371DE2">
            <w:pPr>
              <w:jc w:val="center"/>
              <w:rPr>
                <w:rFonts w:ascii="標楷體" w:eastAsia="標楷體" w:hAnsi="標楷體" w:cs="華康香港標準楷書"/>
              </w:rPr>
            </w:pPr>
            <w:r w:rsidRPr="005964C6">
              <w:rPr>
                <w:rFonts w:ascii="標楷體" w:eastAsia="標楷體" w:hAnsi="標楷體" w:cs="華康香港標準楷書" w:hint="eastAsia"/>
              </w:rPr>
              <w:t>初訓□</w:t>
            </w:r>
          </w:p>
          <w:p w:rsidR="002821C8" w:rsidRPr="005964C6" w:rsidRDefault="002821C8" w:rsidP="00371DE2">
            <w:pPr>
              <w:jc w:val="center"/>
              <w:rPr>
                <w:rFonts w:ascii="標楷體" w:eastAsia="標楷體" w:hAnsi="標楷體" w:cs="華康香港標準楷書"/>
              </w:rPr>
            </w:pPr>
            <w:r w:rsidRPr="005964C6">
              <w:rPr>
                <w:rFonts w:ascii="標楷體" w:eastAsia="標楷體" w:hAnsi="標楷體" w:cs="華康香港標準楷書" w:hint="eastAsia"/>
              </w:rPr>
              <w:t>回訓□</w:t>
            </w:r>
          </w:p>
        </w:tc>
        <w:tc>
          <w:tcPr>
            <w:tcW w:w="1134" w:type="dxa"/>
            <w:vAlign w:val="center"/>
          </w:tcPr>
          <w:p w:rsidR="002821C8" w:rsidRPr="005964C6" w:rsidRDefault="002821C8" w:rsidP="00371DE2">
            <w:pPr>
              <w:jc w:val="center"/>
              <w:rPr>
                <w:rFonts w:ascii="標楷體" w:eastAsia="標楷體" w:hAnsi="標楷體" w:cs="華康香港標準楷書"/>
              </w:rPr>
            </w:pPr>
            <w:r w:rsidRPr="005964C6">
              <w:rPr>
                <w:rFonts w:ascii="標楷體" w:eastAsia="標楷體" w:hAnsi="標楷體" w:cs="華康香港標準楷書" w:hint="eastAsia"/>
              </w:rPr>
              <w:t>性別</w:t>
            </w:r>
          </w:p>
        </w:tc>
        <w:tc>
          <w:tcPr>
            <w:tcW w:w="1134" w:type="dxa"/>
            <w:vAlign w:val="center"/>
          </w:tcPr>
          <w:p w:rsidR="002821C8" w:rsidRPr="005964C6" w:rsidRDefault="002821C8" w:rsidP="00371DE2">
            <w:pPr>
              <w:jc w:val="center"/>
              <w:rPr>
                <w:rFonts w:ascii="標楷體" w:eastAsia="標楷體" w:hAnsi="標楷體" w:cs="華康香港標準楷書"/>
              </w:rPr>
            </w:pPr>
            <w:r w:rsidRPr="005964C6">
              <w:rPr>
                <w:rFonts w:ascii="標楷體" w:eastAsia="標楷體" w:hAnsi="標楷體" w:cs="華康香港標準楷書" w:hint="eastAsia"/>
              </w:rPr>
              <w:t>男□</w:t>
            </w:r>
          </w:p>
          <w:p w:rsidR="002821C8" w:rsidRPr="005964C6" w:rsidRDefault="002821C8" w:rsidP="00371DE2">
            <w:pPr>
              <w:jc w:val="center"/>
              <w:rPr>
                <w:rFonts w:ascii="標楷體" w:eastAsia="標楷體" w:hAnsi="標楷體" w:cs="華康香港標準楷書"/>
              </w:rPr>
            </w:pPr>
            <w:r w:rsidRPr="005964C6">
              <w:rPr>
                <w:rFonts w:ascii="標楷體" w:eastAsia="標楷體" w:hAnsi="標楷體" w:cs="華康香港標準楷書" w:hint="eastAsia"/>
              </w:rPr>
              <w:t>女□</w:t>
            </w:r>
          </w:p>
        </w:tc>
        <w:tc>
          <w:tcPr>
            <w:tcW w:w="1701" w:type="dxa"/>
            <w:vMerge w:val="restart"/>
            <w:shd w:val="clear" w:color="auto" w:fill="auto"/>
            <w:vAlign w:val="center"/>
          </w:tcPr>
          <w:p w:rsidR="002821C8" w:rsidRPr="005964C6" w:rsidRDefault="002821C8" w:rsidP="00371DE2">
            <w:pPr>
              <w:jc w:val="center"/>
              <w:rPr>
                <w:rFonts w:ascii="標楷體" w:eastAsia="標楷體" w:hAnsi="標楷體" w:cs="華康香港標準楷書"/>
                <w:color w:val="999999"/>
              </w:rPr>
            </w:pPr>
            <w:r w:rsidRPr="005964C6">
              <w:rPr>
                <w:rFonts w:ascii="標楷體" w:eastAsia="標楷體" w:hAnsi="標楷體" w:cs="華康香港標準楷書" w:hint="eastAsia"/>
                <w:color w:val="999999"/>
              </w:rPr>
              <w:t>黏貼一吋</w:t>
            </w:r>
          </w:p>
          <w:p w:rsidR="002821C8" w:rsidRPr="005964C6" w:rsidRDefault="002821C8" w:rsidP="00371DE2">
            <w:pPr>
              <w:jc w:val="center"/>
              <w:rPr>
                <w:rFonts w:ascii="標楷體" w:eastAsia="標楷體" w:hAnsi="標楷體" w:cs="華康香港標準楷書"/>
              </w:rPr>
            </w:pPr>
            <w:r w:rsidRPr="005964C6">
              <w:rPr>
                <w:rFonts w:ascii="標楷體" w:eastAsia="標楷體" w:hAnsi="標楷體" w:cs="華康香港標準楷書" w:hint="eastAsia"/>
                <w:color w:val="999999"/>
              </w:rPr>
              <w:t>相片1張</w:t>
            </w:r>
          </w:p>
        </w:tc>
      </w:tr>
      <w:tr w:rsidR="00CA3525" w:rsidRPr="005964C6" w:rsidTr="00CA3525">
        <w:trPr>
          <w:cantSplit/>
          <w:trHeight w:val="420"/>
          <w:jc w:val="center"/>
        </w:trPr>
        <w:tc>
          <w:tcPr>
            <w:tcW w:w="1417" w:type="dxa"/>
            <w:vMerge w:val="restart"/>
            <w:vAlign w:val="center"/>
          </w:tcPr>
          <w:p w:rsidR="00CA3525" w:rsidRPr="002821C8" w:rsidRDefault="00CA3525" w:rsidP="00371DE2">
            <w:pPr>
              <w:jc w:val="center"/>
              <w:rPr>
                <w:rFonts w:ascii="標楷體" w:eastAsia="標楷體" w:hAnsi="標楷體" w:cs="華康香港標準楷書"/>
                <w:b/>
                <w:sz w:val="22"/>
              </w:rPr>
            </w:pPr>
            <w:r w:rsidRPr="002821C8">
              <w:rPr>
                <w:rFonts w:ascii="標楷體" w:eastAsia="標楷體" w:hAnsi="標楷體" w:cs="華康香港標準楷書" w:hint="eastAsia"/>
                <w:b/>
                <w:sz w:val="22"/>
                <w:highlight w:val="yellow"/>
              </w:rPr>
              <w:t>姓名</w:t>
            </w:r>
          </w:p>
        </w:tc>
        <w:tc>
          <w:tcPr>
            <w:tcW w:w="2835" w:type="dxa"/>
            <w:gridSpan w:val="6"/>
            <w:vMerge w:val="restart"/>
            <w:vAlign w:val="center"/>
          </w:tcPr>
          <w:p w:rsidR="00CA3525" w:rsidRPr="005964C6" w:rsidRDefault="00CA3525" w:rsidP="00371DE2">
            <w:pPr>
              <w:jc w:val="center"/>
              <w:rPr>
                <w:rFonts w:ascii="標楷體" w:eastAsia="標楷體" w:hAnsi="標楷體" w:cs="華康香港標準楷書"/>
                <w:b/>
              </w:rPr>
            </w:pPr>
          </w:p>
        </w:tc>
        <w:tc>
          <w:tcPr>
            <w:tcW w:w="1417" w:type="dxa"/>
            <w:gridSpan w:val="3"/>
            <w:vAlign w:val="center"/>
          </w:tcPr>
          <w:p w:rsidR="00CA3525" w:rsidRPr="00CA3525" w:rsidRDefault="00CA3525" w:rsidP="00CA3525">
            <w:pPr>
              <w:jc w:val="center"/>
              <w:rPr>
                <w:rFonts w:ascii="標楷體" w:eastAsia="標楷體" w:hAnsi="標楷體" w:cs="華康香港標準楷書"/>
                <w:b/>
                <w:sz w:val="22"/>
                <w:highlight w:val="yellow"/>
              </w:rPr>
            </w:pPr>
            <w:r w:rsidRPr="002821C8">
              <w:rPr>
                <w:rFonts w:ascii="標楷體" w:eastAsia="標楷體" w:hAnsi="標楷體" w:cs="華康香港標準楷書" w:hint="eastAsia"/>
                <w:b/>
                <w:sz w:val="22"/>
                <w:highlight w:val="yellow"/>
              </w:rPr>
              <w:t>公司名稱</w:t>
            </w:r>
          </w:p>
        </w:tc>
        <w:tc>
          <w:tcPr>
            <w:tcW w:w="3402" w:type="dxa"/>
            <w:gridSpan w:val="3"/>
            <w:vAlign w:val="center"/>
          </w:tcPr>
          <w:p w:rsidR="00CA3525" w:rsidRPr="005964C6" w:rsidRDefault="00CA3525" w:rsidP="00371DE2">
            <w:pPr>
              <w:rPr>
                <w:rFonts w:ascii="標楷體" w:eastAsia="標楷體" w:hAnsi="標楷體" w:cs="華康香港標準楷書"/>
              </w:rPr>
            </w:pPr>
            <w:r w:rsidRPr="005964C6">
              <w:rPr>
                <w:rFonts w:ascii="標楷體" w:eastAsia="標楷體" w:hAnsi="標楷體" w:cs="華康香港標準楷書" w:hint="eastAsia"/>
              </w:rPr>
              <w:t xml:space="preserve"> </w:t>
            </w:r>
          </w:p>
        </w:tc>
        <w:tc>
          <w:tcPr>
            <w:tcW w:w="1701" w:type="dxa"/>
            <w:vMerge/>
            <w:shd w:val="clear" w:color="auto" w:fill="auto"/>
            <w:vAlign w:val="center"/>
          </w:tcPr>
          <w:p w:rsidR="00CA3525" w:rsidRPr="005964C6" w:rsidRDefault="00CA3525" w:rsidP="00371DE2">
            <w:pPr>
              <w:jc w:val="center"/>
              <w:rPr>
                <w:rFonts w:ascii="標楷體" w:eastAsia="標楷體" w:hAnsi="標楷體" w:cs="華康香港標準楷書"/>
              </w:rPr>
            </w:pPr>
          </w:p>
        </w:tc>
      </w:tr>
      <w:tr w:rsidR="00CA3525" w:rsidRPr="005964C6" w:rsidTr="00CA3525">
        <w:trPr>
          <w:cantSplit/>
          <w:trHeight w:val="412"/>
          <w:jc w:val="center"/>
        </w:trPr>
        <w:tc>
          <w:tcPr>
            <w:tcW w:w="1417" w:type="dxa"/>
            <w:vMerge/>
            <w:vAlign w:val="center"/>
          </w:tcPr>
          <w:p w:rsidR="00CA3525" w:rsidRPr="002821C8" w:rsidRDefault="00CA3525" w:rsidP="00371DE2">
            <w:pPr>
              <w:jc w:val="center"/>
              <w:rPr>
                <w:rFonts w:ascii="標楷體" w:eastAsia="標楷體" w:hAnsi="標楷體" w:cs="華康香港標準楷書"/>
                <w:b/>
                <w:sz w:val="22"/>
                <w:highlight w:val="yellow"/>
              </w:rPr>
            </w:pPr>
          </w:p>
        </w:tc>
        <w:tc>
          <w:tcPr>
            <w:tcW w:w="2835" w:type="dxa"/>
            <w:gridSpan w:val="6"/>
            <w:vMerge/>
            <w:vAlign w:val="center"/>
          </w:tcPr>
          <w:p w:rsidR="00CA3525" w:rsidRPr="005964C6" w:rsidRDefault="00CA3525" w:rsidP="00371DE2">
            <w:pPr>
              <w:jc w:val="center"/>
              <w:rPr>
                <w:rFonts w:ascii="標楷體" w:eastAsia="標楷體" w:hAnsi="標楷體" w:cs="華康香港標準楷書"/>
                <w:b/>
              </w:rPr>
            </w:pPr>
          </w:p>
        </w:tc>
        <w:tc>
          <w:tcPr>
            <w:tcW w:w="1417" w:type="dxa"/>
            <w:gridSpan w:val="3"/>
            <w:vAlign w:val="center"/>
          </w:tcPr>
          <w:p w:rsidR="00CA3525" w:rsidRPr="002821C8" w:rsidRDefault="00CA3525" w:rsidP="00806BD9">
            <w:pPr>
              <w:jc w:val="center"/>
              <w:rPr>
                <w:rFonts w:ascii="標楷體" w:eastAsia="標楷體" w:hAnsi="標楷體" w:cs="華康香港標準楷書"/>
                <w:b/>
                <w:sz w:val="22"/>
                <w:highlight w:val="yellow"/>
              </w:rPr>
            </w:pPr>
            <w:r>
              <w:rPr>
                <w:rFonts w:ascii="標楷體" w:eastAsia="標楷體" w:hAnsi="標楷體" w:cs="華康香港標準楷書" w:hint="eastAsia"/>
                <w:b/>
                <w:sz w:val="22"/>
                <w:highlight w:val="yellow"/>
              </w:rPr>
              <w:t>統一編號</w:t>
            </w:r>
          </w:p>
        </w:tc>
        <w:tc>
          <w:tcPr>
            <w:tcW w:w="3402" w:type="dxa"/>
            <w:gridSpan w:val="3"/>
            <w:vAlign w:val="center"/>
          </w:tcPr>
          <w:p w:rsidR="00CA3525" w:rsidRPr="005964C6" w:rsidRDefault="00CA3525" w:rsidP="00371DE2">
            <w:pPr>
              <w:rPr>
                <w:rFonts w:ascii="標楷體" w:eastAsia="標楷體" w:hAnsi="標楷體" w:cs="華康香港標準楷書"/>
              </w:rPr>
            </w:pPr>
          </w:p>
        </w:tc>
        <w:tc>
          <w:tcPr>
            <w:tcW w:w="1701" w:type="dxa"/>
            <w:vMerge/>
            <w:shd w:val="clear" w:color="auto" w:fill="auto"/>
            <w:vAlign w:val="center"/>
          </w:tcPr>
          <w:p w:rsidR="00CA3525" w:rsidRPr="005964C6" w:rsidRDefault="00CA3525" w:rsidP="00371DE2">
            <w:pPr>
              <w:jc w:val="center"/>
              <w:rPr>
                <w:rFonts w:ascii="標楷體" w:eastAsia="標楷體" w:hAnsi="標楷體" w:cs="華康香港標準楷書"/>
              </w:rPr>
            </w:pPr>
          </w:p>
        </w:tc>
      </w:tr>
      <w:tr w:rsidR="002821C8" w:rsidRPr="005964C6" w:rsidTr="00371DE2">
        <w:trPr>
          <w:cantSplit/>
          <w:trHeight w:val="567"/>
          <w:jc w:val="center"/>
        </w:trPr>
        <w:tc>
          <w:tcPr>
            <w:tcW w:w="1417" w:type="dxa"/>
            <w:vAlign w:val="center"/>
          </w:tcPr>
          <w:p w:rsidR="002821C8" w:rsidRPr="002821C8" w:rsidRDefault="002821C8" w:rsidP="00371DE2">
            <w:pPr>
              <w:jc w:val="center"/>
              <w:rPr>
                <w:rFonts w:ascii="標楷體" w:eastAsia="標楷體" w:hAnsi="標楷體" w:cs="華康香港標準楷書"/>
                <w:b/>
                <w:sz w:val="22"/>
                <w:highlight w:val="yellow"/>
              </w:rPr>
            </w:pPr>
            <w:r w:rsidRPr="002821C8">
              <w:rPr>
                <w:rFonts w:ascii="標楷體" w:eastAsia="標楷體" w:hAnsi="標楷體" w:cs="華康香港標準楷書" w:hint="eastAsia"/>
                <w:b/>
                <w:sz w:val="22"/>
                <w:highlight w:val="yellow"/>
              </w:rPr>
              <w:t>出生年月日</w:t>
            </w:r>
          </w:p>
        </w:tc>
        <w:tc>
          <w:tcPr>
            <w:tcW w:w="2835" w:type="dxa"/>
            <w:gridSpan w:val="6"/>
            <w:vAlign w:val="center"/>
          </w:tcPr>
          <w:p w:rsidR="002821C8" w:rsidRPr="005964C6" w:rsidRDefault="002821C8" w:rsidP="00371DE2">
            <w:pPr>
              <w:jc w:val="center"/>
              <w:rPr>
                <w:rFonts w:ascii="標楷體" w:eastAsia="標楷體" w:hAnsi="標楷體" w:cs="華康香港標準楷書"/>
                <w:b/>
              </w:rPr>
            </w:pPr>
          </w:p>
        </w:tc>
        <w:tc>
          <w:tcPr>
            <w:tcW w:w="1417" w:type="dxa"/>
            <w:gridSpan w:val="3"/>
            <w:vAlign w:val="center"/>
          </w:tcPr>
          <w:p w:rsidR="002821C8" w:rsidRPr="002821C8" w:rsidRDefault="002821C8" w:rsidP="00371DE2">
            <w:pPr>
              <w:jc w:val="center"/>
              <w:rPr>
                <w:rFonts w:ascii="標楷體" w:eastAsia="標楷體" w:hAnsi="標楷體" w:cs="華康香港標準楷書"/>
                <w:b/>
                <w:sz w:val="22"/>
              </w:rPr>
            </w:pPr>
            <w:r w:rsidRPr="002821C8">
              <w:rPr>
                <w:rFonts w:ascii="標楷體" w:eastAsia="標楷體" w:hAnsi="標楷體" w:cs="華康香港標準楷書" w:hint="eastAsia"/>
                <w:b/>
                <w:sz w:val="22"/>
                <w:highlight w:val="yellow"/>
              </w:rPr>
              <w:t>身分證字號</w:t>
            </w:r>
          </w:p>
        </w:tc>
        <w:tc>
          <w:tcPr>
            <w:tcW w:w="3402" w:type="dxa"/>
            <w:gridSpan w:val="3"/>
            <w:vAlign w:val="center"/>
          </w:tcPr>
          <w:p w:rsidR="002821C8" w:rsidRPr="005964C6" w:rsidRDefault="002821C8" w:rsidP="00371DE2">
            <w:pPr>
              <w:jc w:val="center"/>
              <w:rPr>
                <w:rFonts w:ascii="標楷體" w:eastAsia="標楷體" w:hAnsi="標楷體" w:cs="華康香港標準楷書"/>
                <w:b/>
              </w:rPr>
            </w:pPr>
          </w:p>
        </w:tc>
        <w:tc>
          <w:tcPr>
            <w:tcW w:w="1701" w:type="dxa"/>
            <w:vMerge/>
            <w:shd w:val="clear" w:color="auto" w:fill="auto"/>
            <w:vAlign w:val="center"/>
          </w:tcPr>
          <w:p w:rsidR="002821C8" w:rsidRPr="005964C6" w:rsidRDefault="002821C8" w:rsidP="00371DE2">
            <w:pPr>
              <w:pStyle w:val="1"/>
              <w:rPr>
                <w:rFonts w:ascii="標楷體" w:hAnsi="標楷體" w:cs="華康香港標準楷書"/>
                <w:sz w:val="24"/>
                <w:szCs w:val="24"/>
              </w:rPr>
            </w:pPr>
          </w:p>
        </w:tc>
      </w:tr>
      <w:tr w:rsidR="002821C8" w:rsidRPr="005964C6" w:rsidTr="00371DE2">
        <w:trPr>
          <w:cantSplit/>
          <w:trHeight w:val="567"/>
          <w:jc w:val="center"/>
        </w:trPr>
        <w:tc>
          <w:tcPr>
            <w:tcW w:w="1417" w:type="dxa"/>
            <w:vAlign w:val="center"/>
          </w:tcPr>
          <w:p w:rsidR="002821C8" w:rsidRPr="002821C8" w:rsidRDefault="00806BD9" w:rsidP="00371DE2">
            <w:pPr>
              <w:jc w:val="center"/>
              <w:rPr>
                <w:rFonts w:ascii="標楷體" w:eastAsia="標楷體" w:hAnsi="標楷體" w:cs="華康香港標準楷書"/>
                <w:b/>
                <w:sz w:val="22"/>
                <w:highlight w:val="yellow"/>
              </w:rPr>
            </w:pPr>
            <w:r w:rsidRPr="002821C8">
              <w:rPr>
                <w:rFonts w:ascii="標楷體" w:eastAsia="標楷體" w:hAnsi="標楷體" w:cs="華康香港標準楷書" w:hint="eastAsia"/>
                <w:b/>
                <w:sz w:val="22"/>
                <w:highlight w:val="yellow"/>
              </w:rPr>
              <w:t>戶籍地址</w:t>
            </w:r>
          </w:p>
        </w:tc>
        <w:tc>
          <w:tcPr>
            <w:tcW w:w="283" w:type="dxa"/>
            <w:vAlign w:val="center"/>
          </w:tcPr>
          <w:p w:rsidR="002821C8" w:rsidRPr="005964C6" w:rsidRDefault="002821C8" w:rsidP="00371DE2">
            <w:pPr>
              <w:jc w:val="center"/>
              <w:rPr>
                <w:rFonts w:ascii="標楷體" w:eastAsia="標楷體" w:hAnsi="標楷體" w:cs="華康香港標準楷書"/>
              </w:rPr>
            </w:pPr>
          </w:p>
        </w:tc>
        <w:tc>
          <w:tcPr>
            <w:tcW w:w="283" w:type="dxa"/>
            <w:vAlign w:val="center"/>
          </w:tcPr>
          <w:p w:rsidR="002821C8" w:rsidRPr="005964C6" w:rsidRDefault="002821C8" w:rsidP="00371DE2">
            <w:pPr>
              <w:jc w:val="center"/>
              <w:rPr>
                <w:rFonts w:ascii="標楷體" w:eastAsia="標楷體" w:hAnsi="標楷體" w:cs="華康香港標準楷書"/>
              </w:rPr>
            </w:pPr>
          </w:p>
        </w:tc>
        <w:tc>
          <w:tcPr>
            <w:tcW w:w="283" w:type="dxa"/>
            <w:vAlign w:val="center"/>
          </w:tcPr>
          <w:p w:rsidR="002821C8" w:rsidRPr="005964C6" w:rsidRDefault="002821C8" w:rsidP="00371DE2">
            <w:pPr>
              <w:jc w:val="center"/>
              <w:rPr>
                <w:rFonts w:ascii="標楷體" w:eastAsia="標楷體" w:hAnsi="標楷體" w:cs="華康香港標準楷書"/>
              </w:rPr>
            </w:pPr>
          </w:p>
        </w:tc>
        <w:tc>
          <w:tcPr>
            <w:tcW w:w="283" w:type="dxa"/>
            <w:vAlign w:val="center"/>
          </w:tcPr>
          <w:p w:rsidR="002821C8" w:rsidRPr="005964C6" w:rsidRDefault="002821C8" w:rsidP="00371DE2">
            <w:pPr>
              <w:jc w:val="center"/>
              <w:rPr>
                <w:rFonts w:ascii="標楷體" w:eastAsia="標楷體" w:hAnsi="標楷體" w:cs="華康香港標準楷書"/>
              </w:rPr>
            </w:pPr>
          </w:p>
        </w:tc>
        <w:tc>
          <w:tcPr>
            <w:tcW w:w="283" w:type="dxa"/>
            <w:vAlign w:val="center"/>
          </w:tcPr>
          <w:p w:rsidR="002821C8" w:rsidRPr="005964C6" w:rsidRDefault="002821C8" w:rsidP="00371DE2">
            <w:pPr>
              <w:jc w:val="center"/>
              <w:rPr>
                <w:rFonts w:ascii="標楷體" w:eastAsia="標楷體" w:hAnsi="標楷體" w:cs="華康香港標準楷書"/>
              </w:rPr>
            </w:pPr>
          </w:p>
        </w:tc>
        <w:tc>
          <w:tcPr>
            <w:tcW w:w="7940" w:type="dxa"/>
            <w:gridSpan w:val="8"/>
            <w:vAlign w:val="center"/>
          </w:tcPr>
          <w:p w:rsidR="002821C8" w:rsidRPr="005964C6" w:rsidRDefault="002821C8" w:rsidP="00371DE2">
            <w:pPr>
              <w:ind w:firstLineChars="200" w:firstLine="480"/>
              <w:rPr>
                <w:rFonts w:ascii="標楷體" w:eastAsia="標楷體" w:hAnsi="標楷體" w:cs="華康香港標準楷書"/>
              </w:rPr>
            </w:pPr>
          </w:p>
        </w:tc>
      </w:tr>
      <w:tr w:rsidR="002821C8" w:rsidRPr="005964C6" w:rsidTr="00371DE2">
        <w:trPr>
          <w:cantSplit/>
          <w:trHeight w:val="567"/>
          <w:jc w:val="center"/>
        </w:trPr>
        <w:tc>
          <w:tcPr>
            <w:tcW w:w="1417" w:type="dxa"/>
            <w:vAlign w:val="center"/>
          </w:tcPr>
          <w:p w:rsidR="002821C8" w:rsidRPr="002821C8" w:rsidRDefault="00806BD9" w:rsidP="00371DE2">
            <w:pPr>
              <w:jc w:val="center"/>
              <w:rPr>
                <w:rFonts w:ascii="標楷體" w:eastAsia="標楷體" w:hAnsi="標楷體" w:cs="華康香港標準楷書"/>
                <w:b/>
                <w:sz w:val="22"/>
                <w:highlight w:val="yellow"/>
              </w:rPr>
            </w:pPr>
            <w:r w:rsidRPr="002821C8">
              <w:rPr>
                <w:rFonts w:ascii="標楷體" w:eastAsia="標楷體" w:hAnsi="標楷體" w:cs="華康香港標準楷書" w:hint="eastAsia"/>
                <w:b/>
                <w:sz w:val="22"/>
                <w:highlight w:val="yellow"/>
              </w:rPr>
              <w:t>通訊地址</w:t>
            </w:r>
          </w:p>
        </w:tc>
        <w:tc>
          <w:tcPr>
            <w:tcW w:w="283" w:type="dxa"/>
            <w:vAlign w:val="center"/>
          </w:tcPr>
          <w:p w:rsidR="002821C8" w:rsidRPr="005964C6" w:rsidRDefault="002821C8" w:rsidP="00371DE2">
            <w:pPr>
              <w:jc w:val="center"/>
              <w:rPr>
                <w:rFonts w:ascii="標楷體" w:eastAsia="標楷體" w:hAnsi="標楷體" w:cs="華康香港標準楷書"/>
                <w:b/>
              </w:rPr>
            </w:pPr>
          </w:p>
        </w:tc>
        <w:tc>
          <w:tcPr>
            <w:tcW w:w="283" w:type="dxa"/>
            <w:vAlign w:val="center"/>
          </w:tcPr>
          <w:p w:rsidR="002821C8" w:rsidRPr="005964C6" w:rsidRDefault="002821C8" w:rsidP="00371DE2">
            <w:pPr>
              <w:jc w:val="center"/>
              <w:rPr>
                <w:rFonts w:ascii="標楷體" w:eastAsia="標楷體" w:hAnsi="標楷體" w:cs="華康香港標準楷書"/>
                <w:b/>
              </w:rPr>
            </w:pPr>
          </w:p>
        </w:tc>
        <w:tc>
          <w:tcPr>
            <w:tcW w:w="283" w:type="dxa"/>
            <w:vAlign w:val="center"/>
          </w:tcPr>
          <w:p w:rsidR="002821C8" w:rsidRPr="005964C6" w:rsidRDefault="002821C8" w:rsidP="00371DE2">
            <w:pPr>
              <w:jc w:val="center"/>
              <w:rPr>
                <w:rFonts w:ascii="標楷體" w:eastAsia="標楷體" w:hAnsi="標楷體" w:cs="華康香港標準楷書"/>
                <w:b/>
              </w:rPr>
            </w:pPr>
          </w:p>
        </w:tc>
        <w:tc>
          <w:tcPr>
            <w:tcW w:w="283" w:type="dxa"/>
            <w:vAlign w:val="center"/>
          </w:tcPr>
          <w:p w:rsidR="002821C8" w:rsidRPr="005964C6" w:rsidRDefault="002821C8" w:rsidP="00371DE2">
            <w:pPr>
              <w:jc w:val="center"/>
              <w:rPr>
                <w:rFonts w:ascii="標楷體" w:eastAsia="標楷體" w:hAnsi="標楷體" w:cs="華康香港標準楷書"/>
                <w:b/>
              </w:rPr>
            </w:pPr>
          </w:p>
        </w:tc>
        <w:tc>
          <w:tcPr>
            <w:tcW w:w="283" w:type="dxa"/>
            <w:vAlign w:val="center"/>
          </w:tcPr>
          <w:p w:rsidR="002821C8" w:rsidRPr="005964C6" w:rsidRDefault="002821C8" w:rsidP="00371DE2">
            <w:pPr>
              <w:jc w:val="center"/>
              <w:rPr>
                <w:rFonts w:ascii="標楷體" w:eastAsia="標楷體" w:hAnsi="標楷體" w:cs="華康香港標準楷書"/>
                <w:b/>
              </w:rPr>
            </w:pPr>
          </w:p>
        </w:tc>
        <w:tc>
          <w:tcPr>
            <w:tcW w:w="7940" w:type="dxa"/>
            <w:gridSpan w:val="8"/>
            <w:vAlign w:val="center"/>
          </w:tcPr>
          <w:p w:rsidR="002821C8" w:rsidRPr="005964C6" w:rsidRDefault="002821C8" w:rsidP="00371DE2">
            <w:pPr>
              <w:rPr>
                <w:rFonts w:ascii="標楷體" w:eastAsia="標楷體" w:hAnsi="標楷體" w:cs="華康香港標準楷書"/>
                <w:b/>
              </w:rPr>
            </w:pPr>
          </w:p>
        </w:tc>
      </w:tr>
      <w:tr w:rsidR="002821C8" w:rsidRPr="005964C6" w:rsidTr="00371DE2">
        <w:trPr>
          <w:cantSplit/>
          <w:trHeight w:val="567"/>
          <w:jc w:val="center"/>
        </w:trPr>
        <w:tc>
          <w:tcPr>
            <w:tcW w:w="1417" w:type="dxa"/>
            <w:vAlign w:val="center"/>
          </w:tcPr>
          <w:p w:rsidR="002821C8" w:rsidRPr="002821C8" w:rsidRDefault="002821C8" w:rsidP="00371DE2">
            <w:pPr>
              <w:jc w:val="center"/>
              <w:rPr>
                <w:rFonts w:ascii="標楷體" w:eastAsia="標楷體" w:hAnsi="標楷體" w:cs="華康香港標準楷書"/>
                <w:sz w:val="22"/>
              </w:rPr>
            </w:pPr>
            <w:r w:rsidRPr="002821C8">
              <w:rPr>
                <w:rFonts w:ascii="標楷體" w:eastAsia="標楷體" w:hAnsi="標楷體" w:cs="華康香港標準楷書" w:hint="eastAsia"/>
                <w:sz w:val="22"/>
              </w:rPr>
              <w:t>公司電話</w:t>
            </w:r>
          </w:p>
        </w:tc>
        <w:tc>
          <w:tcPr>
            <w:tcW w:w="3969" w:type="dxa"/>
            <w:gridSpan w:val="8"/>
            <w:vAlign w:val="center"/>
          </w:tcPr>
          <w:p w:rsidR="002821C8" w:rsidRPr="005964C6" w:rsidRDefault="002821C8" w:rsidP="00371DE2">
            <w:pPr>
              <w:rPr>
                <w:rFonts w:ascii="標楷體" w:eastAsia="標楷體" w:hAnsi="標楷體" w:cs="華康香港標準楷書"/>
              </w:rPr>
            </w:pPr>
          </w:p>
        </w:tc>
        <w:tc>
          <w:tcPr>
            <w:tcW w:w="1417" w:type="dxa"/>
            <w:gridSpan w:val="2"/>
            <w:vAlign w:val="center"/>
          </w:tcPr>
          <w:p w:rsidR="002821C8" w:rsidRPr="002821C8" w:rsidRDefault="002821C8" w:rsidP="00371DE2">
            <w:pPr>
              <w:jc w:val="distribute"/>
              <w:rPr>
                <w:rFonts w:ascii="標楷體" w:eastAsia="標楷體" w:hAnsi="標楷體" w:cs="華康香港標準楷書"/>
                <w:sz w:val="22"/>
              </w:rPr>
            </w:pPr>
            <w:r w:rsidRPr="002821C8">
              <w:rPr>
                <w:rFonts w:ascii="標楷體" w:eastAsia="標楷體" w:hAnsi="標楷體" w:cs="華康香港標準楷書" w:hint="eastAsia"/>
                <w:sz w:val="22"/>
              </w:rPr>
              <w:t>傳真電話</w:t>
            </w:r>
          </w:p>
        </w:tc>
        <w:tc>
          <w:tcPr>
            <w:tcW w:w="3969" w:type="dxa"/>
            <w:gridSpan w:val="3"/>
            <w:vAlign w:val="center"/>
          </w:tcPr>
          <w:p w:rsidR="002821C8" w:rsidRPr="005964C6" w:rsidRDefault="002821C8" w:rsidP="00371DE2">
            <w:pPr>
              <w:rPr>
                <w:rFonts w:ascii="標楷體" w:eastAsia="標楷體" w:hAnsi="標楷體" w:cs="華康香港標準楷書"/>
              </w:rPr>
            </w:pPr>
            <w:r w:rsidRPr="005964C6">
              <w:rPr>
                <w:rFonts w:ascii="標楷體" w:eastAsia="標楷體" w:hAnsi="標楷體" w:cs="華康香港標準楷書" w:hint="eastAsia"/>
              </w:rPr>
              <w:t xml:space="preserve"> </w:t>
            </w:r>
          </w:p>
        </w:tc>
      </w:tr>
      <w:tr w:rsidR="002821C8" w:rsidRPr="005964C6" w:rsidTr="00371DE2">
        <w:trPr>
          <w:cantSplit/>
          <w:trHeight w:val="567"/>
          <w:jc w:val="center"/>
        </w:trPr>
        <w:tc>
          <w:tcPr>
            <w:tcW w:w="1417" w:type="dxa"/>
            <w:vAlign w:val="center"/>
          </w:tcPr>
          <w:p w:rsidR="002821C8" w:rsidRPr="002821C8" w:rsidRDefault="002821C8" w:rsidP="00371DE2">
            <w:pPr>
              <w:jc w:val="center"/>
              <w:rPr>
                <w:rFonts w:ascii="標楷體" w:eastAsia="標楷體" w:hAnsi="標楷體" w:cs="華康香港標準楷書"/>
                <w:sz w:val="22"/>
              </w:rPr>
            </w:pPr>
            <w:r w:rsidRPr="002821C8">
              <w:rPr>
                <w:rFonts w:ascii="標楷體" w:eastAsia="標楷體" w:hAnsi="標楷體" w:cs="華康香港標準楷書" w:hint="eastAsia"/>
                <w:sz w:val="22"/>
              </w:rPr>
              <w:t>聯絡電話</w:t>
            </w:r>
          </w:p>
        </w:tc>
        <w:tc>
          <w:tcPr>
            <w:tcW w:w="3969" w:type="dxa"/>
            <w:gridSpan w:val="8"/>
            <w:vAlign w:val="center"/>
          </w:tcPr>
          <w:p w:rsidR="002821C8" w:rsidRPr="005964C6" w:rsidRDefault="002821C8" w:rsidP="00371DE2">
            <w:pPr>
              <w:rPr>
                <w:rFonts w:ascii="標楷體" w:eastAsia="標楷體" w:hAnsi="標楷體" w:cs="華康香港標準楷書"/>
              </w:rPr>
            </w:pPr>
            <w:r w:rsidRPr="005964C6">
              <w:rPr>
                <w:rFonts w:ascii="標楷體" w:eastAsia="標楷體" w:hAnsi="標楷體" w:cs="華康香港標準楷書"/>
              </w:rPr>
              <w:t xml:space="preserve">  </w:t>
            </w:r>
          </w:p>
        </w:tc>
        <w:tc>
          <w:tcPr>
            <w:tcW w:w="1417" w:type="dxa"/>
            <w:gridSpan w:val="2"/>
            <w:vAlign w:val="center"/>
          </w:tcPr>
          <w:p w:rsidR="002821C8" w:rsidRPr="002821C8" w:rsidRDefault="002821C8" w:rsidP="00371DE2">
            <w:pPr>
              <w:jc w:val="distribute"/>
              <w:rPr>
                <w:rFonts w:ascii="標楷體" w:eastAsia="標楷體" w:hAnsi="標楷體" w:cs="華康香港標準楷書"/>
                <w:b/>
                <w:sz w:val="22"/>
              </w:rPr>
            </w:pPr>
            <w:r w:rsidRPr="002821C8">
              <w:rPr>
                <w:rFonts w:ascii="標楷體" w:eastAsia="標楷體" w:hAnsi="標楷體" w:cs="華康香港標準楷書" w:hint="eastAsia"/>
                <w:b/>
                <w:sz w:val="22"/>
                <w:highlight w:val="yellow"/>
              </w:rPr>
              <w:t>手機</w:t>
            </w:r>
          </w:p>
        </w:tc>
        <w:tc>
          <w:tcPr>
            <w:tcW w:w="3969" w:type="dxa"/>
            <w:gridSpan w:val="3"/>
            <w:vAlign w:val="center"/>
          </w:tcPr>
          <w:p w:rsidR="002821C8" w:rsidRPr="005964C6" w:rsidRDefault="002821C8" w:rsidP="00371DE2">
            <w:pPr>
              <w:ind w:firstLineChars="100" w:firstLine="240"/>
              <w:rPr>
                <w:rFonts w:ascii="標楷體" w:eastAsia="標楷體" w:hAnsi="標楷體" w:cs="華康香港標準楷書"/>
                <w:b/>
              </w:rPr>
            </w:pPr>
          </w:p>
        </w:tc>
      </w:tr>
      <w:tr w:rsidR="002821C8" w:rsidRPr="005964C6" w:rsidTr="00371DE2">
        <w:trPr>
          <w:cantSplit/>
          <w:trHeight w:val="567"/>
          <w:jc w:val="center"/>
        </w:trPr>
        <w:tc>
          <w:tcPr>
            <w:tcW w:w="1417" w:type="dxa"/>
            <w:vAlign w:val="center"/>
          </w:tcPr>
          <w:p w:rsidR="002821C8" w:rsidRPr="002821C8" w:rsidRDefault="002821C8" w:rsidP="00371DE2">
            <w:pPr>
              <w:jc w:val="center"/>
              <w:rPr>
                <w:rFonts w:ascii="標楷體" w:eastAsia="標楷體" w:hAnsi="標楷體" w:cs="華康香港標準楷書"/>
                <w:b/>
                <w:sz w:val="22"/>
              </w:rPr>
            </w:pPr>
            <w:r w:rsidRPr="002821C8">
              <w:rPr>
                <w:rFonts w:ascii="標楷體" w:eastAsia="標楷體" w:hAnsi="標楷體" w:cs="華康香港標準楷書" w:hint="eastAsia"/>
                <w:b/>
                <w:sz w:val="22"/>
                <w:highlight w:val="yellow"/>
              </w:rPr>
              <w:t>電子信箱</w:t>
            </w:r>
          </w:p>
        </w:tc>
        <w:tc>
          <w:tcPr>
            <w:tcW w:w="9355" w:type="dxa"/>
            <w:gridSpan w:val="13"/>
            <w:vAlign w:val="center"/>
          </w:tcPr>
          <w:p w:rsidR="002821C8" w:rsidRPr="005964C6" w:rsidRDefault="002821C8" w:rsidP="00371DE2">
            <w:pPr>
              <w:rPr>
                <w:rFonts w:ascii="標楷體" w:eastAsia="標楷體" w:hAnsi="標楷體" w:cs="華康香港標準楷書"/>
                <w:b/>
              </w:rPr>
            </w:pPr>
            <w:r w:rsidRPr="009E1AA1">
              <w:rPr>
                <w:rFonts w:ascii="標楷體" w:eastAsia="標楷體" w:hAnsi="標楷體" w:cs="華康香港標準楷書" w:hint="eastAsia"/>
                <w:b/>
                <w:color w:val="AEAAAA" w:themeColor="background2" w:themeShade="BF"/>
              </w:rPr>
              <w:t>可用公司信箱</w:t>
            </w:r>
          </w:p>
        </w:tc>
      </w:tr>
      <w:tr w:rsidR="002821C8" w:rsidRPr="005964C6" w:rsidTr="00AC748A">
        <w:trPr>
          <w:cantSplit/>
          <w:trHeight w:val="1188"/>
          <w:jc w:val="center"/>
        </w:trPr>
        <w:tc>
          <w:tcPr>
            <w:tcW w:w="1417" w:type="dxa"/>
            <w:vAlign w:val="center"/>
          </w:tcPr>
          <w:p w:rsidR="002821C8" w:rsidRPr="001D7004" w:rsidRDefault="002821C8" w:rsidP="00371DE2">
            <w:pPr>
              <w:jc w:val="center"/>
              <w:rPr>
                <w:rFonts w:ascii="標楷體" w:eastAsia="標楷體" w:hAnsi="標楷體" w:cs="華康香港標準楷書"/>
                <w:b/>
              </w:rPr>
            </w:pPr>
            <w:r w:rsidRPr="002821C8">
              <w:rPr>
                <w:rFonts w:ascii="標楷體" w:eastAsia="標楷體" w:hAnsi="標楷體" w:cs="華康香港標準楷書" w:hint="eastAsia"/>
                <w:b/>
                <w:sz w:val="22"/>
                <w:highlight w:val="yellow"/>
              </w:rPr>
              <w:t>最高學歷</w:t>
            </w:r>
          </w:p>
        </w:tc>
        <w:tc>
          <w:tcPr>
            <w:tcW w:w="3685" w:type="dxa"/>
            <w:gridSpan w:val="7"/>
            <w:vAlign w:val="center"/>
          </w:tcPr>
          <w:p w:rsidR="002821C8" w:rsidRPr="005964C6" w:rsidRDefault="002821C8" w:rsidP="00AC748A">
            <w:pPr>
              <w:spacing w:line="320" w:lineRule="exact"/>
              <w:jc w:val="both"/>
              <w:rPr>
                <w:rFonts w:ascii="標楷體" w:eastAsia="標楷體" w:hAnsi="標楷體" w:cs="華康香港標準楷書"/>
              </w:rPr>
            </w:pPr>
            <w:r w:rsidRPr="005964C6">
              <w:rPr>
                <w:rFonts w:ascii="標楷體" w:eastAsia="標楷體" w:hAnsi="標楷體" w:cs="華康香港標準楷書" w:hint="eastAsia"/>
              </w:rPr>
              <w:t>□國小□國中□高中□高職□專科□大學□碩士□博士</w:t>
            </w:r>
          </w:p>
          <w:p w:rsidR="002821C8" w:rsidRPr="005964C6" w:rsidRDefault="002821C8" w:rsidP="00AC748A">
            <w:pPr>
              <w:spacing w:line="320" w:lineRule="exact"/>
              <w:jc w:val="both"/>
              <w:rPr>
                <w:rFonts w:ascii="標楷體" w:eastAsia="標楷體" w:hAnsi="標楷體" w:cs="華康香港標準楷書"/>
                <w:u w:val="single"/>
              </w:rPr>
            </w:pPr>
            <w:r w:rsidRPr="00931BF8">
              <w:rPr>
                <w:rFonts w:ascii="標楷體" w:eastAsia="標楷體" w:hAnsi="標楷體" w:cs="華康香港標準楷書" w:hint="eastAsia"/>
                <w:highlight w:val="yellow"/>
              </w:rPr>
              <w:t>學校</w:t>
            </w:r>
            <w:r w:rsidRPr="00931BF8">
              <w:rPr>
                <w:rFonts w:ascii="標楷體" w:eastAsia="標楷體" w:hAnsi="標楷體" w:cs="華康香港標準楷書"/>
                <w:highlight w:val="yellow"/>
              </w:rPr>
              <w:t>名稱</w:t>
            </w:r>
            <w:r w:rsidRPr="005964C6">
              <w:rPr>
                <w:rFonts w:ascii="標楷體" w:eastAsia="標楷體" w:hAnsi="標楷體" w:cs="華康香港標準楷書" w:hint="eastAsia"/>
              </w:rPr>
              <w:t>：</w:t>
            </w:r>
            <w:r w:rsidRPr="005964C6">
              <w:rPr>
                <w:rFonts w:ascii="標楷體" w:eastAsia="標楷體" w:hAnsi="標楷體" w:cs="華康香港標準楷書" w:hint="eastAsia"/>
                <w:u w:val="single"/>
              </w:rPr>
              <w:t xml:space="preserve"> </w:t>
            </w:r>
            <w:r w:rsidRPr="005964C6">
              <w:rPr>
                <w:rFonts w:ascii="標楷體" w:eastAsia="標楷體" w:hAnsi="標楷體" w:cs="華康香港標準楷書"/>
                <w:u w:val="single"/>
              </w:rPr>
              <w:t xml:space="preserve">                  </w:t>
            </w:r>
            <w:r w:rsidRPr="005964C6">
              <w:rPr>
                <w:rFonts w:ascii="標楷體" w:eastAsia="標楷體" w:hAnsi="標楷體" w:cs="華康香港標準楷書"/>
              </w:rPr>
              <w:t xml:space="preserve"> </w:t>
            </w:r>
          </w:p>
        </w:tc>
        <w:tc>
          <w:tcPr>
            <w:tcW w:w="1701" w:type="dxa"/>
            <w:gridSpan w:val="3"/>
            <w:vAlign w:val="center"/>
          </w:tcPr>
          <w:p w:rsidR="002821C8" w:rsidRDefault="002821C8" w:rsidP="00371DE2">
            <w:pPr>
              <w:adjustRightInd w:val="0"/>
              <w:snapToGrid w:val="0"/>
              <w:jc w:val="center"/>
              <w:rPr>
                <w:rFonts w:ascii="標楷體" w:eastAsia="標楷體" w:hAnsi="標楷體" w:cs="華康香港標準楷書"/>
                <w:sz w:val="22"/>
              </w:rPr>
            </w:pPr>
            <w:r w:rsidRPr="002821C8">
              <w:rPr>
                <w:rFonts w:ascii="標楷體" w:eastAsia="標楷體" w:hAnsi="標楷體" w:cs="華康香港標準楷書" w:hint="eastAsia"/>
                <w:sz w:val="22"/>
              </w:rPr>
              <w:t>繳交相關</w:t>
            </w:r>
          </w:p>
          <w:p w:rsidR="002821C8" w:rsidRPr="005964C6" w:rsidRDefault="002821C8" w:rsidP="00371DE2">
            <w:pPr>
              <w:adjustRightInd w:val="0"/>
              <w:snapToGrid w:val="0"/>
              <w:jc w:val="center"/>
              <w:rPr>
                <w:rFonts w:ascii="標楷體" w:eastAsia="標楷體" w:hAnsi="標楷體" w:cs="華康香港標準楷書"/>
              </w:rPr>
            </w:pPr>
            <w:r w:rsidRPr="002821C8">
              <w:rPr>
                <w:rFonts w:ascii="標楷體" w:eastAsia="標楷體" w:hAnsi="標楷體" w:cs="華康香港標準楷書" w:hint="eastAsia"/>
                <w:sz w:val="22"/>
              </w:rPr>
              <w:t>報名文件</w:t>
            </w:r>
          </w:p>
        </w:tc>
        <w:tc>
          <w:tcPr>
            <w:tcW w:w="3969" w:type="dxa"/>
            <w:gridSpan w:val="3"/>
            <w:vAlign w:val="center"/>
          </w:tcPr>
          <w:p w:rsidR="002821C8" w:rsidRPr="005964C6" w:rsidRDefault="002821C8" w:rsidP="00371DE2">
            <w:pPr>
              <w:adjustRightInd w:val="0"/>
              <w:snapToGrid w:val="0"/>
              <w:rPr>
                <w:rFonts w:ascii="標楷體" w:eastAsia="標楷體" w:hAnsi="標楷體" w:cs="華康香港標準楷書"/>
                <w:b/>
              </w:rPr>
            </w:pPr>
            <w:r w:rsidRPr="005964C6">
              <w:rPr>
                <w:rFonts w:ascii="標楷體" w:eastAsia="標楷體" w:hAnsi="標楷體" w:cs="華康香港標準楷書" w:hint="eastAsia"/>
                <w:b/>
              </w:rPr>
              <w:sym w:font="Wingdings" w:char="F0A8"/>
            </w:r>
            <w:r w:rsidRPr="005964C6">
              <w:rPr>
                <w:rFonts w:ascii="標楷體" w:eastAsia="標楷體" w:hAnsi="標楷體" w:cs="華康香港標準楷書" w:hint="eastAsia"/>
                <w:b/>
              </w:rPr>
              <w:t xml:space="preserve">報名表  </w:t>
            </w:r>
            <w:r w:rsidRPr="005964C6">
              <w:rPr>
                <w:rFonts w:ascii="標楷體" w:eastAsia="標楷體" w:hAnsi="標楷體" w:cs="華康香港標準楷書" w:hint="eastAsia"/>
                <w:b/>
              </w:rPr>
              <w:sym w:font="Wingdings" w:char="F0A8"/>
            </w:r>
            <w:r w:rsidRPr="00B53BCE">
              <w:rPr>
                <w:rFonts w:ascii="標楷體" w:eastAsia="標楷體" w:hAnsi="標楷體" w:cs="華康香港標準楷書" w:hint="eastAsia"/>
                <w:b/>
                <w:highlight w:val="yellow"/>
              </w:rPr>
              <w:t>身分證(正/反</w:t>
            </w:r>
            <w:r w:rsidRPr="005964C6">
              <w:rPr>
                <w:rFonts w:ascii="標楷體" w:eastAsia="標楷體" w:hAnsi="標楷體" w:cs="華康香港標準楷書" w:hint="eastAsia"/>
                <w:b/>
              </w:rPr>
              <w:t xml:space="preserve">影本*1)  </w:t>
            </w:r>
          </w:p>
          <w:p w:rsidR="002821C8" w:rsidRPr="005964C6" w:rsidRDefault="002821C8" w:rsidP="00371DE2">
            <w:pPr>
              <w:adjustRightInd w:val="0"/>
              <w:snapToGrid w:val="0"/>
              <w:rPr>
                <w:rFonts w:ascii="標楷體" w:eastAsia="標楷體" w:hAnsi="標楷體" w:cs="華康香港標準楷書"/>
                <w:b/>
              </w:rPr>
            </w:pPr>
            <w:r w:rsidRPr="005964C6">
              <w:rPr>
                <w:rFonts w:ascii="標楷體" w:eastAsia="標楷體" w:hAnsi="標楷體" w:cs="華康香港標準楷書" w:hint="eastAsia"/>
                <w:b/>
              </w:rPr>
              <w:sym w:font="Wingdings" w:char="F0A8"/>
            </w:r>
            <w:r w:rsidRPr="005964C6">
              <w:rPr>
                <w:rFonts w:ascii="標楷體" w:eastAsia="標楷體" w:hAnsi="標楷體" w:cs="華康香港標準楷書" w:hint="eastAsia"/>
                <w:b/>
              </w:rPr>
              <w:t>照片(一吋)</w:t>
            </w:r>
            <w:r w:rsidRPr="005964C6">
              <w:rPr>
                <w:rFonts w:ascii="標楷體" w:eastAsia="標楷體" w:hAnsi="標楷體" w:cs="華康香港標準楷書"/>
                <w:b/>
                <w:u w:val="single"/>
              </w:rPr>
              <w:t xml:space="preserve">    </w:t>
            </w:r>
            <w:r w:rsidRPr="005964C6">
              <w:rPr>
                <w:rFonts w:ascii="標楷體" w:eastAsia="標楷體" w:hAnsi="標楷體" w:cs="華康香港標準楷書" w:hint="eastAsia"/>
                <w:b/>
                <w:u w:val="single"/>
              </w:rPr>
              <w:t>張</w:t>
            </w:r>
            <w:r w:rsidRPr="005964C6">
              <w:rPr>
                <w:rFonts w:ascii="標楷體" w:eastAsia="標楷體" w:hAnsi="標楷體" w:cs="華康香港標準楷書" w:hint="eastAsia"/>
                <w:b/>
              </w:rPr>
              <w:t>(至少</w:t>
            </w:r>
            <w:r>
              <w:rPr>
                <w:rFonts w:ascii="標楷體" w:eastAsia="標楷體" w:hAnsi="標楷體" w:cs="華康香港標準楷書" w:hint="eastAsia"/>
                <w:b/>
              </w:rPr>
              <w:t>2</w:t>
            </w:r>
            <w:r w:rsidRPr="005964C6">
              <w:rPr>
                <w:rFonts w:ascii="標楷體" w:eastAsia="標楷體" w:hAnsi="標楷體" w:cs="華康香港標準楷書" w:hint="eastAsia"/>
                <w:b/>
              </w:rPr>
              <w:t xml:space="preserve">張)   </w:t>
            </w:r>
          </w:p>
        </w:tc>
      </w:tr>
      <w:tr w:rsidR="00806BD9" w:rsidRPr="005964C6" w:rsidTr="00CA3525">
        <w:trPr>
          <w:cantSplit/>
          <w:trHeight w:val="996"/>
          <w:jc w:val="center"/>
        </w:trPr>
        <w:tc>
          <w:tcPr>
            <w:tcW w:w="10772" w:type="dxa"/>
            <w:gridSpan w:val="14"/>
            <w:vAlign w:val="center"/>
          </w:tcPr>
          <w:p w:rsidR="00806BD9" w:rsidRPr="00806BD9" w:rsidRDefault="00806BD9" w:rsidP="00806BD9">
            <w:pPr>
              <w:pStyle w:val="af1"/>
              <w:numPr>
                <w:ilvl w:val="0"/>
                <w:numId w:val="1"/>
              </w:numPr>
              <w:adjustRightInd w:val="0"/>
              <w:snapToGrid w:val="0"/>
              <w:spacing w:line="360" w:lineRule="exact"/>
              <w:ind w:leftChars="0" w:left="612" w:hanging="357"/>
              <w:rPr>
                <w:rFonts w:ascii="標楷體" w:eastAsia="標楷體" w:hAnsi="標楷體" w:cs="華康香港標準楷書"/>
                <w:b/>
              </w:rPr>
            </w:pPr>
            <w:r w:rsidRPr="00806BD9">
              <w:rPr>
                <w:rFonts w:ascii="標楷體" w:eastAsia="標楷體" w:hAnsi="標楷體" w:cs="華康香港標準楷書" w:hint="eastAsia"/>
                <w:b/>
                <w:highlight w:val="yellow"/>
              </w:rPr>
              <w:t>已詳細閱讀第二頁之個人資料使用同意書內容，並同意允許貴會利用電子郵件或簡訊發送相關通知及訊息。</w:t>
            </w:r>
          </w:p>
        </w:tc>
      </w:tr>
      <w:tr w:rsidR="002821C8" w:rsidRPr="005964C6" w:rsidTr="00AC748A">
        <w:trPr>
          <w:cantSplit/>
          <w:trHeight w:val="566"/>
          <w:jc w:val="center"/>
        </w:trPr>
        <w:tc>
          <w:tcPr>
            <w:tcW w:w="1417" w:type="dxa"/>
            <w:vAlign w:val="center"/>
          </w:tcPr>
          <w:p w:rsidR="002821C8" w:rsidRPr="002821C8" w:rsidRDefault="002821C8" w:rsidP="00371DE2">
            <w:pPr>
              <w:jc w:val="center"/>
              <w:rPr>
                <w:rFonts w:ascii="標楷體" w:eastAsia="標楷體" w:hAnsi="標楷體" w:cs="華康香港標準楷書"/>
                <w:sz w:val="22"/>
              </w:rPr>
            </w:pPr>
            <w:r w:rsidRPr="002821C8">
              <w:rPr>
                <w:rFonts w:ascii="標楷體" w:eastAsia="標楷體" w:hAnsi="標楷體" w:cs="華康香港標準楷書" w:hint="eastAsia"/>
                <w:sz w:val="22"/>
              </w:rPr>
              <w:t>上課費用</w:t>
            </w:r>
          </w:p>
        </w:tc>
        <w:tc>
          <w:tcPr>
            <w:tcW w:w="9355" w:type="dxa"/>
            <w:gridSpan w:val="13"/>
            <w:vAlign w:val="center"/>
          </w:tcPr>
          <w:p w:rsidR="002821C8" w:rsidRPr="005964C6" w:rsidRDefault="002821C8" w:rsidP="00371DE2">
            <w:pPr>
              <w:rPr>
                <w:rFonts w:ascii="標楷體" w:eastAsia="標楷體" w:hAnsi="標楷體" w:cs="華康香港標準楷書"/>
                <w:b/>
              </w:rPr>
            </w:pPr>
            <w:r w:rsidRPr="005964C6">
              <w:rPr>
                <w:rFonts w:ascii="標楷體" w:eastAsia="標楷體" w:hAnsi="標楷體" w:cs="華康香港標準楷書" w:hint="eastAsia"/>
                <w:b/>
              </w:rPr>
              <w:t xml:space="preserve"> 新台幣 : </w:t>
            </w:r>
            <w:r w:rsidR="00AC748A">
              <w:rPr>
                <w:rFonts w:ascii="標楷體" w:eastAsia="標楷體" w:hAnsi="標楷體" w:cs="華康香港標準楷書" w:hint="eastAsia"/>
                <w:b/>
                <w:u w:val="single"/>
              </w:rPr>
              <w:t xml:space="preserve">               </w:t>
            </w:r>
            <w:r w:rsidRPr="005964C6">
              <w:rPr>
                <w:rFonts w:ascii="標楷體" w:eastAsia="標楷體" w:hAnsi="標楷體" w:cs="華康香港標準楷書" w:hint="eastAsia"/>
                <w:b/>
              </w:rPr>
              <w:t>元整</w:t>
            </w:r>
            <w:r w:rsidR="00AC748A">
              <w:rPr>
                <w:rFonts w:ascii="標楷體" w:eastAsia="標楷體" w:hAnsi="標楷體" w:cs="華康香港標準楷書" w:hint="eastAsia"/>
                <w:b/>
              </w:rPr>
              <w:t xml:space="preserve">  /</w:t>
            </w:r>
            <w:r w:rsidR="00AC748A" w:rsidRPr="002821C8">
              <w:rPr>
                <w:rFonts w:ascii="標楷體" w:eastAsia="標楷體" w:hAnsi="標楷體" w:cs="華康香港標準楷書" w:hint="eastAsia"/>
                <w:sz w:val="22"/>
              </w:rPr>
              <w:t>入帳日期</w:t>
            </w:r>
            <w:r w:rsidR="00AC748A">
              <w:rPr>
                <w:rFonts w:ascii="標楷體" w:eastAsia="標楷體" w:hAnsi="標楷體" w:cs="華康香港標準楷書" w:hint="eastAsia"/>
                <w:sz w:val="22"/>
              </w:rPr>
              <w:t xml:space="preserve"> </w:t>
            </w:r>
            <w:r w:rsidR="00AC748A">
              <w:rPr>
                <w:rFonts w:ascii="標楷體" w:eastAsia="標楷體" w:hAnsi="標楷體" w:cs="華康香港標準楷書" w:hint="eastAsia"/>
                <w:b/>
                <w:u w:val="single"/>
              </w:rPr>
              <w:t xml:space="preserve">               </w:t>
            </w:r>
          </w:p>
        </w:tc>
      </w:tr>
      <w:tr w:rsidR="002821C8" w:rsidRPr="005964C6" w:rsidTr="00371DE2">
        <w:trPr>
          <w:cantSplit/>
          <w:trHeight w:val="567"/>
          <w:jc w:val="center"/>
        </w:trPr>
        <w:tc>
          <w:tcPr>
            <w:tcW w:w="1417" w:type="dxa"/>
            <w:vAlign w:val="center"/>
          </w:tcPr>
          <w:p w:rsidR="002821C8" w:rsidRPr="002821C8" w:rsidRDefault="002821C8" w:rsidP="00371DE2">
            <w:pPr>
              <w:jc w:val="center"/>
              <w:rPr>
                <w:rFonts w:ascii="標楷體" w:eastAsia="標楷體" w:hAnsi="標楷體" w:cs="華康香港標準楷書"/>
                <w:sz w:val="22"/>
              </w:rPr>
            </w:pPr>
            <w:r w:rsidRPr="002821C8">
              <w:rPr>
                <w:rFonts w:ascii="標楷體" w:eastAsia="標楷體" w:hAnsi="標楷體" w:cs="華康香港標準楷書" w:hint="eastAsia"/>
                <w:sz w:val="22"/>
              </w:rPr>
              <w:t>備</w:t>
            </w:r>
            <w:r w:rsidR="00AC748A">
              <w:rPr>
                <w:rFonts w:ascii="標楷體" w:eastAsia="標楷體" w:hAnsi="標楷體" w:cs="華康香港標準楷書" w:hint="eastAsia"/>
                <w:sz w:val="22"/>
              </w:rPr>
              <w:t xml:space="preserve">    </w:t>
            </w:r>
            <w:r w:rsidRPr="002821C8">
              <w:rPr>
                <w:rFonts w:ascii="標楷體" w:eastAsia="標楷體" w:hAnsi="標楷體" w:cs="華康香港標準楷書" w:hint="eastAsia"/>
                <w:sz w:val="22"/>
              </w:rPr>
              <w:t>註</w:t>
            </w:r>
          </w:p>
        </w:tc>
        <w:tc>
          <w:tcPr>
            <w:tcW w:w="9355" w:type="dxa"/>
            <w:gridSpan w:val="13"/>
            <w:vAlign w:val="center"/>
          </w:tcPr>
          <w:p w:rsidR="002821C8" w:rsidRPr="005964C6" w:rsidRDefault="002821C8" w:rsidP="00371DE2">
            <w:pPr>
              <w:rPr>
                <w:rFonts w:ascii="標楷體" w:eastAsia="標楷體" w:hAnsi="標楷體" w:cs="華康香港標準楷書"/>
              </w:rPr>
            </w:pPr>
            <w:r w:rsidRPr="005964C6">
              <w:rPr>
                <w:rFonts w:ascii="標楷體" w:eastAsia="標楷體" w:hAnsi="標楷體" w:cs="華康香港標準楷書" w:hint="eastAsia"/>
              </w:rPr>
              <w:t xml:space="preserve">  </w:t>
            </w:r>
          </w:p>
        </w:tc>
      </w:tr>
    </w:tbl>
    <w:p w:rsidR="002821C8" w:rsidRPr="00B4586B" w:rsidRDefault="002821C8" w:rsidP="00AC748A">
      <w:pPr>
        <w:spacing w:line="240" w:lineRule="exact"/>
        <w:rPr>
          <w:rFonts w:ascii="標楷體" w:eastAsia="標楷體" w:hAnsi="標楷體" w:cs="華康香港標準楷書"/>
        </w:rPr>
      </w:pPr>
    </w:p>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58"/>
        <w:gridCol w:w="197"/>
        <w:gridCol w:w="5152"/>
      </w:tblGrid>
      <w:tr w:rsidR="002821C8" w:rsidRPr="00B4586B" w:rsidTr="00371DE2">
        <w:trPr>
          <w:trHeight w:val="2241"/>
          <w:jc w:val="center"/>
        </w:trPr>
        <w:tc>
          <w:tcPr>
            <w:tcW w:w="5058" w:type="dxa"/>
            <w:vAlign w:val="center"/>
          </w:tcPr>
          <w:p w:rsidR="002821C8" w:rsidRPr="00B4586B" w:rsidRDefault="002821C8" w:rsidP="00371DE2">
            <w:pPr>
              <w:jc w:val="center"/>
              <w:rPr>
                <w:rFonts w:ascii="標楷體" w:eastAsia="標楷體" w:hAnsi="標楷體" w:cs="華康香港標準楷書"/>
                <w:color w:val="999999"/>
              </w:rPr>
            </w:pPr>
            <w:r w:rsidRPr="003D67DF">
              <w:rPr>
                <w:rFonts w:ascii="標楷體" w:eastAsia="標楷體" w:hAnsi="標楷體" w:cs="華康香港標準楷書" w:hint="eastAsia"/>
                <w:color w:val="999999"/>
                <w:sz w:val="44"/>
              </w:rPr>
              <w:t>身分證正面</w:t>
            </w:r>
          </w:p>
        </w:tc>
        <w:tc>
          <w:tcPr>
            <w:tcW w:w="197" w:type="dxa"/>
            <w:tcBorders>
              <w:top w:val="nil"/>
              <w:bottom w:val="nil"/>
            </w:tcBorders>
          </w:tcPr>
          <w:p w:rsidR="002821C8" w:rsidRPr="00B4586B" w:rsidRDefault="002821C8" w:rsidP="00371DE2">
            <w:pPr>
              <w:spacing w:line="400" w:lineRule="exact"/>
              <w:rPr>
                <w:rFonts w:ascii="標楷體" w:eastAsia="標楷體" w:hAnsi="標楷體" w:cs="華康香港標準楷書"/>
                <w:color w:val="999999"/>
              </w:rPr>
            </w:pPr>
          </w:p>
        </w:tc>
        <w:tc>
          <w:tcPr>
            <w:tcW w:w="5152" w:type="dxa"/>
            <w:vAlign w:val="center"/>
          </w:tcPr>
          <w:p w:rsidR="002821C8" w:rsidRPr="00B4586B" w:rsidRDefault="002821C8" w:rsidP="00371DE2">
            <w:pPr>
              <w:jc w:val="center"/>
              <w:rPr>
                <w:rFonts w:ascii="標楷體" w:eastAsia="標楷體" w:hAnsi="標楷體" w:cs="華康香港標準楷書"/>
                <w:color w:val="999999"/>
              </w:rPr>
            </w:pPr>
            <w:r w:rsidRPr="003D67DF">
              <w:rPr>
                <w:rFonts w:ascii="標楷體" w:eastAsia="標楷體" w:hAnsi="標楷體" w:cs="華康香港標準楷書"/>
                <w:color w:val="999999"/>
                <w:sz w:val="48"/>
              </w:rPr>
              <w:t>身分證背面</w:t>
            </w:r>
          </w:p>
        </w:tc>
      </w:tr>
    </w:tbl>
    <w:p w:rsidR="00AC748A" w:rsidRDefault="00AC748A" w:rsidP="00AC748A">
      <w:pPr>
        <w:spacing w:line="280" w:lineRule="exact"/>
        <w:jc w:val="center"/>
        <w:rPr>
          <w:rFonts w:ascii="標楷體" w:eastAsia="標楷體" w:hAnsi="標楷體" w:cs="華康香港標準楷書"/>
          <w:b/>
          <w:sz w:val="20"/>
        </w:rPr>
      </w:pPr>
      <w:r>
        <w:rPr>
          <w:rFonts w:ascii="標楷體" w:eastAsia="標楷體" w:hAnsi="標楷體" w:cs="華康香港標準楷書" w:hint="eastAsia"/>
          <w:b/>
          <w:sz w:val="20"/>
        </w:rPr>
        <w:t>※實際開課仍以報名人數為主，若人數未達標準，將擇期延辦，會再另作告知。</w:t>
      </w:r>
    </w:p>
    <w:p w:rsidR="002821C8" w:rsidRDefault="002821C8" w:rsidP="00AC748A">
      <w:pPr>
        <w:spacing w:line="280" w:lineRule="exact"/>
        <w:jc w:val="center"/>
        <w:rPr>
          <w:rFonts w:ascii="標楷體" w:eastAsia="標楷體" w:hAnsi="標楷體" w:cs="華康香港標準楷書"/>
          <w:b/>
          <w:sz w:val="20"/>
        </w:rPr>
      </w:pPr>
      <w:r w:rsidRPr="00EB00C7">
        <w:rPr>
          <w:rFonts w:ascii="標楷體" w:eastAsia="標楷體" w:hAnsi="標楷體" w:cs="華康香港標準楷書" w:hint="eastAsia"/>
          <w:b/>
          <w:sz w:val="20"/>
        </w:rPr>
        <w:t>※如為電郵/LINE回傳，需附身分證照片/掃描</w:t>
      </w:r>
      <w:r>
        <w:rPr>
          <w:rFonts w:ascii="標楷體" w:eastAsia="標楷體" w:hAnsi="標楷體" w:cs="華康香港標準楷書" w:hint="eastAsia"/>
          <w:b/>
          <w:sz w:val="20"/>
        </w:rPr>
        <w:t>，以利核對</w:t>
      </w:r>
    </w:p>
    <w:p w:rsidR="00AC748A" w:rsidRPr="00EB00C7" w:rsidRDefault="00AC748A" w:rsidP="00AC748A">
      <w:pPr>
        <w:spacing w:line="280" w:lineRule="exact"/>
        <w:jc w:val="center"/>
        <w:rPr>
          <w:rFonts w:ascii="標楷體" w:eastAsia="標楷體" w:hAnsi="標楷體" w:cs="華康香港標準楷書"/>
          <w:b/>
          <w:sz w:val="20"/>
        </w:rPr>
      </w:pPr>
    </w:p>
    <w:p w:rsidR="002821C8" w:rsidRPr="00B4586B" w:rsidRDefault="00AC748A" w:rsidP="00AC748A">
      <w:pPr>
        <w:snapToGrid w:val="0"/>
        <w:spacing w:line="280" w:lineRule="exact"/>
        <w:ind w:leftChars="100" w:left="6720" w:hangingChars="2700" w:hanging="6480"/>
        <w:rPr>
          <w:rFonts w:ascii="標楷體" w:eastAsia="標楷體" w:hAnsi="標楷體" w:cs="華康香港標準楷書"/>
        </w:rPr>
      </w:pPr>
      <w:r>
        <w:rPr>
          <w:rFonts w:ascii="標楷體" w:eastAsia="標楷體" w:hAnsi="標楷體" w:cs="華康香港標準楷書"/>
          <w:noProof/>
        </w:rPr>
        <w:drawing>
          <wp:anchor distT="0" distB="0" distL="114300" distR="114300" simplePos="0" relativeHeight="251661312" behindDoc="0" locked="0" layoutInCell="1" allowOverlap="1" wp14:anchorId="5591757D" wp14:editId="48551B7E">
            <wp:simplePos x="0" y="0"/>
            <wp:positionH relativeFrom="column">
              <wp:posOffset>5321300</wp:posOffset>
            </wp:positionH>
            <wp:positionV relativeFrom="paragraph">
              <wp:posOffset>15874</wp:posOffset>
            </wp:positionV>
            <wp:extent cx="1001395" cy="1001395"/>
            <wp:effectExtent l="0" t="0" r="8255" b="825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y_qrcode_167332847156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1395" cy="1001395"/>
                    </a:xfrm>
                    <a:prstGeom prst="rect">
                      <a:avLst/>
                    </a:prstGeom>
                  </pic:spPr>
                </pic:pic>
              </a:graphicData>
            </a:graphic>
            <wp14:sizeRelH relativeFrom="margin">
              <wp14:pctWidth>0</wp14:pctWidth>
            </wp14:sizeRelH>
            <wp14:sizeRelV relativeFrom="margin">
              <wp14:pctHeight>0</wp14:pctHeight>
            </wp14:sizeRelV>
          </wp:anchor>
        </w:drawing>
      </w:r>
      <w:r w:rsidR="002821C8">
        <w:rPr>
          <w:rFonts w:ascii="標楷體" w:eastAsia="標楷體" w:hAnsi="標楷體" w:cs="華康香港標準楷書" w:hint="eastAsia"/>
        </w:rPr>
        <w:t>地址</w:t>
      </w:r>
      <w:r w:rsidR="002821C8" w:rsidRPr="00B4586B">
        <w:rPr>
          <w:rFonts w:ascii="標楷體" w:eastAsia="標楷體" w:hAnsi="標楷體" w:cs="華康香港標準楷書" w:hint="eastAsia"/>
        </w:rPr>
        <w:t>：616</w:t>
      </w:r>
      <w:r w:rsidR="002821C8">
        <w:rPr>
          <w:rFonts w:ascii="標楷體" w:eastAsia="標楷體" w:hAnsi="標楷體" w:cs="華康香港標準楷書" w:hint="eastAsia"/>
        </w:rPr>
        <w:t>嘉義縣新港鄉菜公村菜公厝25</w:t>
      </w:r>
      <w:r w:rsidR="002821C8" w:rsidRPr="00B4586B">
        <w:rPr>
          <w:rFonts w:ascii="標楷體" w:eastAsia="標楷體" w:hAnsi="標楷體" w:cs="華康香港標準楷書" w:hint="eastAsia"/>
        </w:rPr>
        <w:t>號</w:t>
      </w:r>
    </w:p>
    <w:p w:rsidR="00AC748A" w:rsidRDefault="002821C8" w:rsidP="00AC748A">
      <w:pPr>
        <w:snapToGrid w:val="0"/>
        <w:spacing w:line="280" w:lineRule="exact"/>
        <w:ind w:firstLineChars="100" w:firstLine="240"/>
        <w:rPr>
          <w:rFonts w:ascii="標楷體" w:eastAsia="標楷體" w:hAnsi="標楷體" w:cs="華康香港標準楷書"/>
        </w:rPr>
      </w:pPr>
      <w:r w:rsidRPr="00B4586B">
        <w:rPr>
          <w:rFonts w:ascii="標楷體" w:eastAsia="標楷體" w:hAnsi="標楷體" w:cs="華康香港標準楷書" w:hint="eastAsia"/>
        </w:rPr>
        <w:t>電話：</w:t>
      </w:r>
      <w:r>
        <w:rPr>
          <w:rFonts w:ascii="標楷體" w:eastAsia="標楷體" w:hAnsi="標楷體" w:cs="華康香港標準楷書" w:hint="eastAsia"/>
        </w:rPr>
        <w:t xml:space="preserve">(05)374-8872　</w:t>
      </w:r>
      <w:r w:rsidRPr="00B4586B">
        <w:rPr>
          <w:rFonts w:ascii="標楷體" w:eastAsia="標楷體" w:hAnsi="標楷體" w:cs="華康香港標準楷書" w:hint="eastAsia"/>
        </w:rPr>
        <w:t>傳真：</w:t>
      </w:r>
      <w:r>
        <w:rPr>
          <w:rFonts w:ascii="標楷體" w:eastAsia="標楷體" w:hAnsi="標楷體" w:cs="華康香港標準楷書" w:hint="eastAsia"/>
        </w:rPr>
        <w:t>(05)374-0491</w:t>
      </w:r>
      <w:r w:rsidR="00AC748A">
        <w:rPr>
          <w:rFonts w:ascii="標楷體" w:eastAsia="標楷體" w:hAnsi="標楷體" w:cs="華康香港標準楷書" w:hint="eastAsia"/>
        </w:rPr>
        <w:t xml:space="preserve">  L</w:t>
      </w:r>
      <w:r w:rsidR="00AC748A">
        <w:rPr>
          <w:rFonts w:ascii="標楷體" w:eastAsia="標楷體" w:hAnsi="標楷體" w:cs="華康香港標準楷書"/>
        </w:rPr>
        <w:t>INE ID</w:t>
      </w:r>
      <w:r w:rsidR="00AC748A">
        <w:rPr>
          <w:rFonts w:ascii="標楷體" w:eastAsia="標楷體" w:hAnsi="標楷體" w:cs="華康香港標準楷書" w:hint="eastAsia"/>
        </w:rPr>
        <w:t>：14542940</w:t>
      </w:r>
    </w:p>
    <w:p w:rsidR="00AC748A" w:rsidRDefault="002821C8" w:rsidP="00AC748A">
      <w:pPr>
        <w:snapToGrid w:val="0"/>
        <w:spacing w:line="280" w:lineRule="exact"/>
        <w:ind w:firstLineChars="100" w:firstLine="240"/>
        <w:rPr>
          <w:rFonts w:ascii="標楷體" w:eastAsia="標楷體" w:hAnsi="標楷體" w:cs="華康香港標準楷書"/>
        </w:rPr>
      </w:pPr>
      <w:r>
        <w:rPr>
          <w:rFonts w:ascii="標楷體" w:eastAsia="標楷體" w:hAnsi="標楷體" w:cs="華康香港標準楷書" w:hint="eastAsia"/>
        </w:rPr>
        <w:t>電子郵件</w:t>
      </w:r>
      <w:r w:rsidRPr="00B4586B">
        <w:rPr>
          <w:rFonts w:ascii="標楷體" w:eastAsia="標楷體" w:hAnsi="標楷體" w:cs="華康香港標準楷書" w:hint="eastAsia"/>
        </w:rPr>
        <w:t>：</w:t>
      </w:r>
      <w:hyperlink r:id="rId9" w:history="1">
        <w:r w:rsidRPr="005C79CE">
          <w:rPr>
            <w:rStyle w:val="af0"/>
            <w:rFonts w:ascii="標楷體" w:eastAsia="標楷體" w:hAnsi="標楷體" w:cs="華康香港標準楷書" w:hint="eastAsia"/>
          </w:rPr>
          <w:t>e</w:t>
        </w:r>
        <w:r w:rsidRPr="005C79CE">
          <w:rPr>
            <w:rStyle w:val="af0"/>
            <w:rFonts w:ascii="標楷體" w:eastAsia="標楷體" w:hAnsi="標楷體" w:cs="華康香港標準楷書"/>
          </w:rPr>
          <w:t>sa.p0932@msa.hinet.net</w:t>
        </w:r>
      </w:hyperlink>
      <w:r>
        <w:rPr>
          <w:rFonts w:ascii="標楷體" w:eastAsia="標楷體" w:hAnsi="標楷體" w:cs="華康香港標準楷書" w:hint="eastAsia"/>
        </w:rPr>
        <w:t xml:space="preserve">　</w:t>
      </w:r>
    </w:p>
    <w:p w:rsidR="002821C8" w:rsidRDefault="002821C8" w:rsidP="00AC748A">
      <w:pPr>
        <w:snapToGrid w:val="0"/>
        <w:spacing w:line="280" w:lineRule="exact"/>
        <w:ind w:firstLineChars="100" w:firstLine="240"/>
        <w:rPr>
          <w:rFonts w:ascii="標楷體" w:eastAsia="標楷體" w:hAnsi="標楷體" w:cs="華康香港標準楷書"/>
        </w:rPr>
      </w:pPr>
      <w:r>
        <w:rPr>
          <w:rFonts w:ascii="標楷體" w:eastAsia="標楷體" w:hAnsi="標楷體" w:cs="華康香港標準楷書" w:hint="eastAsia"/>
        </w:rPr>
        <w:t>網址</w:t>
      </w:r>
      <w:r w:rsidRPr="00B4586B">
        <w:rPr>
          <w:rFonts w:ascii="標楷體" w:eastAsia="標楷體" w:hAnsi="標楷體" w:cs="華康香港標準楷書" w:hint="eastAsia"/>
        </w:rPr>
        <w:t>：</w:t>
      </w:r>
      <w:r>
        <w:rPr>
          <w:rFonts w:ascii="標楷體" w:eastAsia="標楷體" w:hAnsi="標楷體" w:cs="華康香港標準楷書" w:hint="eastAsia"/>
        </w:rPr>
        <w:t>社團法人中華民國電力技術證照協會</w:t>
      </w:r>
      <w:hyperlink r:id="rId10" w:history="1">
        <w:r w:rsidRPr="005C79CE">
          <w:rPr>
            <w:rStyle w:val="af0"/>
            <w:rFonts w:ascii="標楷體" w:eastAsia="標楷體" w:hAnsi="標楷體" w:cs="華康香港標準楷書" w:hint="eastAsia"/>
          </w:rPr>
          <w:t>w</w:t>
        </w:r>
        <w:r w:rsidRPr="005C79CE">
          <w:rPr>
            <w:rStyle w:val="af0"/>
            <w:rFonts w:ascii="標楷體" w:eastAsia="標楷體" w:hAnsi="標楷體" w:cs="華康香港標準楷書"/>
          </w:rPr>
          <w:t>ww.esa.org.tw</w:t>
        </w:r>
      </w:hyperlink>
      <w:r>
        <w:rPr>
          <w:rFonts w:ascii="標楷體" w:eastAsia="標楷體" w:hAnsi="標楷體" w:cs="華康香港標準楷書" w:hint="eastAsia"/>
        </w:rPr>
        <w:t xml:space="preserve">　　　</w:t>
      </w:r>
      <w:r>
        <w:rPr>
          <w:rFonts w:ascii="標楷體" w:eastAsia="標楷體" w:hAnsi="標楷體" w:cs="華康香港標準楷書"/>
        </w:rPr>
        <w:tab/>
      </w:r>
    </w:p>
    <w:p w:rsidR="00AC748A" w:rsidRPr="00AC748A" w:rsidRDefault="00AC748A" w:rsidP="00AC748A">
      <w:pPr>
        <w:autoSpaceDE w:val="0"/>
        <w:autoSpaceDN w:val="0"/>
        <w:adjustRightInd w:val="0"/>
        <w:spacing w:line="280" w:lineRule="exact"/>
        <w:rPr>
          <w:rFonts w:ascii="標楷體" w:eastAsia="標楷體" w:hAnsi="標楷體" w:cs="華康香港標準楷書"/>
        </w:rPr>
      </w:pPr>
      <w:r>
        <w:rPr>
          <w:rFonts w:ascii="標楷體" w:eastAsia="標楷體" w:hAnsi="標楷體" w:cs="華康香港標準楷書" w:hint="eastAsia"/>
        </w:rPr>
        <w:t xml:space="preserve">  匯款帳戶: </w:t>
      </w:r>
      <w:r w:rsidRPr="00AC748A">
        <w:rPr>
          <w:rFonts w:ascii="標楷體" w:eastAsia="標楷體" w:hAnsi="標楷體" w:cs="華康香港標準楷書" w:hint="eastAsia"/>
        </w:rPr>
        <w:t>台中銀行新港分行</w:t>
      </w:r>
      <w:r>
        <w:rPr>
          <w:rFonts w:ascii="標楷體" w:eastAsia="標楷體" w:hAnsi="標楷體" w:cs="華康香港標準楷書" w:hint="eastAsia"/>
        </w:rPr>
        <w:t xml:space="preserve">  </w:t>
      </w:r>
      <w:r w:rsidRPr="00AC748A">
        <w:rPr>
          <w:rFonts w:ascii="標楷體" w:eastAsia="標楷體" w:hAnsi="標楷體" w:cs="華康香港標準楷書" w:hint="eastAsia"/>
        </w:rPr>
        <w:t>戶</w:t>
      </w:r>
      <w:r w:rsidRPr="00AC748A">
        <w:rPr>
          <w:rFonts w:ascii="標楷體" w:eastAsia="標楷體" w:hAnsi="標楷體" w:cs="華康香港標準楷書"/>
        </w:rPr>
        <w:t xml:space="preserve"> </w:t>
      </w:r>
      <w:r>
        <w:rPr>
          <w:rFonts w:ascii="標楷體" w:eastAsia="標楷體" w:hAnsi="標楷體" w:cs="華康香港標準楷書" w:hint="eastAsia"/>
        </w:rPr>
        <w:t>名:</w:t>
      </w:r>
      <w:r w:rsidRPr="00AC748A">
        <w:rPr>
          <w:rFonts w:ascii="標楷體" w:eastAsia="標楷體" w:hAnsi="標楷體" w:cs="華康香港標準楷書" w:hint="eastAsia"/>
        </w:rPr>
        <w:t>中華民國電力技術證照協會吳茶</w:t>
      </w:r>
    </w:p>
    <w:p w:rsidR="00AC748A" w:rsidRDefault="00AC748A" w:rsidP="00AC748A">
      <w:pPr>
        <w:autoSpaceDE w:val="0"/>
        <w:autoSpaceDN w:val="0"/>
        <w:adjustRightInd w:val="0"/>
        <w:spacing w:line="280" w:lineRule="exact"/>
        <w:rPr>
          <w:rFonts w:ascii="標楷體" w:eastAsia="標楷體" w:hAnsi="標楷體" w:cs="華康香港標準楷書"/>
        </w:rPr>
      </w:pPr>
      <w:r>
        <w:rPr>
          <w:rFonts w:ascii="標楷體" w:eastAsia="標楷體" w:hAnsi="標楷體" w:cs="華康香港標準楷書" w:hint="eastAsia"/>
        </w:rPr>
        <w:t xml:space="preserve">  金融機構代號:</w:t>
      </w:r>
      <w:r>
        <w:rPr>
          <w:rFonts w:ascii="標楷體" w:eastAsia="標楷體" w:hAnsi="標楷體" w:cs="華康香港標準楷書"/>
        </w:rPr>
        <w:t>053-1083</w:t>
      </w:r>
      <w:r>
        <w:rPr>
          <w:rFonts w:ascii="標楷體" w:eastAsia="標楷體" w:hAnsi="標楷體" w:cs="華康香港標準楷書" w:hint="eastAsia"/>
        </w:rPr>
        <w:t xml:space="preserve">   </w:t>
      </w:r>
      <w:r w:rsidRPr="00AC748A">
        <w:rPr>
          <w:rFonts w:ascii="標楷體" w:eastAsia="標楷體" w:hAnsi="標楷體" w:cs="華康香港標準楷書" w:hint="eastAsia"/>
        </w:rPr>
        <w:t>帳</w:t>
      </w:r>
      <w:r w:rsidRPr="00AC748A">
        <w:rPr>
          <w:rFonts w:ascii="標楷體" w:eastAsia="標楷體" w:hAnsi="標楷體" w:cs="華康香港標準楷書"/>
        </w:rPr>
        <w:t xml:space="preserve"> </w:t>
      </w:r>
      <w:r>
        <w:rPr>
          <w:rFonts w:ascii="標楷體" w:eastAsia="標楷體" w:hAnsi="標楷體" w:cs="華康香港標準楷書" w:hint="eastAsia"/>
        </w:rPr>
        <w:t>號:</w:t>
      </w:r>
      <w:r w:rsidRPr="00AC748A">
        <w:rPr>
          <w:rFonts w:ascii="標楷體" w:eastAsia="標楷體" w:hAnsi="標楷體" w:cs="華康香港標準楷書"/>
        </w:rPr>
        <w:t>152-22-0002891</w:t>
      </w:r>
    </w:p>
    <w:p w:rsidR="00AC748A" w:rsidRDefault="00AC748A" w:rsidP="00AC748A">
      <w:pPr>
        <w:autoSpaceDE w:val="0"/>
        <w:autoSpaceDN w:val="0"/>
        <w:adjustRightInd w:val="0"/>
        <w:spacing w:line="140" w:lineRule="exact"/>
        <w:rPr>
          <w:rFonts w:ascii="標楷體" w:eastAsia="標楷體" w:hAnsi="標楷體" w:cs="華康香港標準楷書"/>
        </w:rPr>
      </w:pPr>
    </w:p>
    <w:p w:rsidR="002821C8" w:rsidRDefault="00806BD9" w:rsidP="00806BD9">
      <w:pPr>
        <w:rPr>
          <w:rFonts w:ascii="標楷體" w:eastAsia="標楷體" w:hAnsi="標楷體" w:cs="華康香港標準楷書"/>
        </w:rPr>
      </w:pPr>
      <w:r>
        <w:rPr>
          <w:rFonts w:ascii="標楷體" w:eastAsia="標楷體" w:hAnsi="標楷體" w:cs="華康香港標準楷書" w:hint="eastAsia"/>
          <w:bdr w:val="single" w:sz="4" w:space="0" w:color="auto"/>
        </w:rPr>
        <w:t xml:space="preserve"> </w:t>
      </w:r>
      <w:r w:rsidR="002821C8" w:rsidRPr="00B4586B">
        <w:rPr>
          <w:rFonts w:ascii="標楷體" w:eastAsia="標楷體" w:hAnsi="標楷體" w:cs="華康香港標準楷書" w:hint="eastAsia"/>
          <w:bdr w:val="single" w:sz="4" w:space="0" w:color="auto"/>
        </w:rPr>
        <w:t>※報名表不敷使用請自行影印，或網站下載影印</w:t>
      </w:r>
      <w:r w:rsidR="002821C8" w:rsidRPr="00B4586B">
        <w:rPr>
          <w:rFonts w:ascii="標楷體" w:eastAsia="標楷體" w:hAnsi="標楷體" w:cs="華康香港標準楷書" w:hint="eastAsia"/>
        </w:rPr>
        <w:t xml:space="preserve"> </w:t>
      </w:r>
      <w:r w:rsidR="00CA3525">
        <w:rPr>
          <w:rFonts w:ascii="標楷體" w:eastAsia="標楷體" w:hAnsi="標楷體" w:cs="華康香港標準楷書" w:hint="eastAsia"/>
        </w:rPr>
        <w:t xml:space="preserve">   </w:t>
      </w:r>
      <w:r w:rsidR="002821C8">
        <w:rPr>
          <w:rFonts w:ascii="標楷體" w:eastAsia="標楷體" w:hAnsi="標楷體" w:cs="華康香港標準楷書" w:hint="eastAsia"/>
        </w:rPr>
        <w:t>(</w:t>
      </w:r>
      <w:r w:rsidR="002821C8">
        <w:rPr>
          <w:rFonts w:ascii="標楷體" w:eastAsia="標楷體" w:hAnsi="標楷體" w:cs="華康香港標準楷書" w:hint="eastAsia"/>
          <w:highlight w:val="yellow"/>
        </w:rPr>
        <w:t>黃色區塊</w:t>
      </w:r>
      <w:r w:rsidR="002821C8" w:rsidRPr="0018541F">
        <w:rPr>
          <w:rFonts w:ascii="標楷體" w:eastAsia="標楷體" w:hAnsi="標楷體" w:cs="華康香港標準楷書" w:hint="eastAsia"/>
          <w:highlight w:val="yellow"/>
        </w:rPr>
        <w:t>請完整填寫，以利完成報名。謝謝</w:t>
      </w:r>
      <w:r w:rsidR="002821C8">
        <w:rPr>
          <w:rFonts w:ascii="標楷體" w:eastAsia="標楷體" w:hAnsi="標楷體" w:cs="華康香港標準楷書" w:hint="eastAsia"/>
        </w:rPr>
        <w:t>)</w:t>
      </w:r>
    </w:p>
    <w:p w:rsidR="00AC748A" w:rsidRDefault="00AC748A" w:rsidP="00806BD9">
      <w:pPr>
        <w:rPr>
          <w:rFonts w:ascii="標楷體" w:eastAsia="標楷體" w:hAnsi="標楷體" w:cs="華康香港標準楷書"/>
        </w:rPr>
      </w:pPr>
      <w:r>
        <w:rPr>
          <w:rFonts w:ascii="標楷體" w:eastAsia="標楷體" w:hAnsi="標楷體" w:cs="華康香港標準楷書"/>
          <w:noProof/>
        </w:rPr>
        <mc:AlternateContent>
          <mc:Choice Requires="wps">
            <w:drawing>
              <wp:anchor distT="0" distB="0" distL="114300" distR="114300" simplePos="0" relativeHeight="251664384" behindDoc="0" locked="0" layoutInCell="1" allowOverlap="1">
                <wp:simplePos x="0" y="0"/>
                <wp:positionH relativeFrom="margin">
                  <wp:posOffset>5461635</wp:posOffset>
                </wp:positionH>
                <wp:positionV relativeFrom="paragraph">
                  <wp:posOffset>48895</wp:posOffset>
                </wp:positionV>
                <wp:extent cx="1207008" cy="336499"/>
                <wp:effectExtent l="0" t="0" r="0" b="6985"/>
                <wp:wrapNone/>
                <wp:docPr id="3" name="文字方塊 3"/>
                <wp:cNvGraphicFramePr/>
                <a:graphic xmlns:a="http://schemas.openxmlformats.org/drawingml/2006/main">
                  <a:graphicData uri="http://schemas.microsoft.com/office/word/2010/wordprocessingShape">
                    <wps:wsp>
                      <wps:cNvSpPr txBox="1"/>
                      <wps:spPr>
                        <a:xfrm>
                          <a:off x="0" y="0"/>
                          <a:ext cx="1207008" cy="336499"/>
                        </a:xfrm>
                        <a:prstGeom prst="rect">
                          <a:avLst/>
                        </a:prstGeom>
                        <a:solidFill>
                          <a:schemeClr val="lt1"/>
                        </a:solidFill>
                        <a:ln w="6350">
                          <a:noFill/>
                        </a:ln>
                      </wps:spPr>
                      <wps:txbx>
                        <w:txbxContent>
                          <w:p w:rsidR="00AC748A" w:rsidRPr="00AC748A" w:rsidRDefault="00AC748A">
                            <w:pPr>
                              <w:rPr>
                                <w:rFonts w:ascii="標楷體" w:eastAsia="標楷體" w:hAnsi="標楷體"/>
                                <w:color w:val="808080" w:themeColor="background1" w:themeShade="80"/>
                                <w:sz w:val="18"/>
                              </w:rPr>
                            </w:pPr>
                            <w:r w:rsidRPr="00AC748A">
                              <w:rPr>
                                <w:rFonts w:ascii="標楷體" w:eastAsia="標楷體" w:hAnsi="標楷體" w:hint="eastAsia"/>
                                <w:color w:val="808080" w:themeColor="background1" w:themeShade="80"/>
                                <w:sz w:val="18"/>
                              </w:rPr>
                              <w:t>個人報名表</w:t>
                            </w:r>
                            <w:r w:rsidRPr="00AC748A">
                              <w:rPr>
                                <w:rFonts w:ascii="標楷體" w:eastAsia="標楷體" w:hAnsi="標楷體"/>
                                <w:color w:val="808080" w:themeColor="background1" w:themeShade="80"/>
                                <w:sz w:val="18"/>
                              </w:rPr>
                              <w:t xml:space="preserve"> 第一頁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字方塊 3" o:spid="_x0000_s1026" type="#_x0000_t202" style="position:absolute;margin-left:430.05pt;margin-top:3.85pt;width:95.05pt;height:26.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" fillcolor="white [3201]" stroked="f" strokeweight=".5pt">
                <v:textbox>
                  <w:txbxContent>
                    <w:p w:rsidR="00AC748A" w:rsidRPr="00AC748A" w:rsidRDefault="00AC748A">
                      <w:pPr>
                        <w:rPr>
                          <w:rFonts w:ascii="標楷體" w:eastAsia="標楷體" w:hAnsi="標楷體"/>
                          <w:color w:val="808080" w:themeColor="background1" w:themeShade="80"/>
                          <w:sz w:val="18"/>
                        </w:rPr>
                      </w:pPr>
                      <w:r w:rsidRPr="00AC748A">
                        <w:rPr>
                          <w:rFonts w:ascii="標楷體" w:eastAsia="標楷體" w:hAnsi="標楷體" w:hint="eastAsia"/>
                          <w:color w:val="808080" w:themeColor="background1" w:themeShade="80"/>
                          <w:sz w:val="18"/>
                        </w:rPr>
                        <w:t>個人報名表</w:t>
                      </w:r>
                      <w:r w:rsidRPr="00AC748A">
                        <w:rPr>
                          <w:rFonts w:ascii="標楷體" w:eastAsia="標楷體" w:hAnsi="標楷體"/>
                          <w:color w:val="808080" w:themeColor="background1" w:themeShade="80"/>
                          <w:sz w:val="18"/>
                        </w:rPr>
                        <w:t xml:space="preserve"> 第一頁</w:t>
                      </w:r>
                    </w:p>
                  </w:txbxContent>
                </v:textbox>
                <w10:wrap anchorx="margin"/>
              </v:shape>
            </w:pict>
          </mc:Fallback>
        </mc:AlternateConten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6"/>
      </w:tblGrid>
      <w:tr w:rsidR="00AC748A" w:rsidTr="00CA3525">
        <w:trPr>
          <w:trHeight w:val="1130"/>
        </w:trPr>
        <w:tc>
          <w:tcPr>
            <w:tcW w:w="10536" w:type="dxa"/>
          </w:tcPr>
          <w:p w:rsidR="00AC748A" w:rsidRPr="00AC748A" w:rsidRDefault="00AC748A" w:rsidP="00AC748A">
            <w:pPr>
              <w:autoSpaceDE w:val="0"/>
              <w:autoSpaceDN w:val="0"/>
              <w:adjustRightInd w:val="0"/>
              <w:ind w:rightChars="-64" w:right="-154"/>
              <w:jc w:val="center"/>
              <w:rPr>
                <w:rFonts w:ascii="標楷體" w:eastAsia="標楷體" w:hAnsi="標楷體" w:cs="DFKaiShuStd-W5-Identity-H"/>
                <w:b/>
                <w:kern w:val="0"/>
                <w:sz w:val="44"/>
                <w:szCs w:val="44"/>
              </w:rPr>
            </w:pPr>
            <w:r w:rsidRPr="00CA3525">
              <w:rPr>
                <w:rFonts w:ascii="標楷體" w:eastAsia="標楷體" w:hAnsi="標楷體" w:cs="華康香港標準楷書" w:hint="eastAsia"/>
                <w:b/>
                <w:sz w:val="36"/>
                <w:shd w:val="pct15" w:color="auto" w:fill="FFFFFF"/>
              </w:rPr>
              <w:lastRenderedPageBreak/>
              <w:t>個人資料提供同意書</w:t>
            </w:r>
          </w:p>
        </w:tc>
      </w:tr>
      <w:tr w:rsidR="00AC748A" w:rsidTr="00CA3525">
        <w:tc>
          <w:tcPr>
            <w:tcW w:w="10536" w:type="dxa"/>
          </w:tcPr>
          <w:p w:rsidR="00CA3525" w:rsidRDefault="002452C8" w:rsidP="00CA3525">
            <w:pPr>
              <w:numPr>
                <w:ilvl w:val="0"/>
                <w:numId w:val="2"/>
              </w:numPr>
              <w:spacing w:beforeLines="50" w:before="180" w:line="400" w:lineRule="exact"/>
              <w:ind w:leftChars="100" w:left="1040" w:hangingChars="250" w:hanging="800"/>
              <w:outlineLvl w:val="0"/>
              <w:rPr>
                <w:rFonts w:ascii="標楷體" w:eastAsia="標楷體" w:hAnsi="標楷體" w:cs="華康香港標準楷書"/>
                <w:sz w:val="32"/>
              </w:rPr>
            </w:pPr>
            <w:r w:rsidRPr="00CA3525">
              <w:rPr>
                <w:rFonts w:ascii="標楷體" w:eastAsia="標楷體" w:hAnsi="標楷體" w:cs="華康香港標準楷書" w:hint="eastAsia"/>
                <w:sz w:val="32"/>
              </w:rPr>
              <w:t>社團法人</w:t>
            </w:r>
            <w:r w:rsidR="00734F6E">
              <w:rPr>
                <w:rFonts w:ascii="標楷體" w:eastAsia="標楷體" w:hAnsi="標楷體" w:cs="華康香港標準楷書" w:hint="eastAsia"/>
                <w:sz w:val="32"/>
              </w:rPr>
              <w:t>中華民國電力技術證照協會附設職業訓練中心（下稱本中心</w:t>
            </w:r>
            <w:bookmarkStart w:id="0" w:name="_GoBack"/>
            <w:bookmarkEnd w:id="0"/>
            <w:r w:rsidRPr="00CA3525">
              <w:rPr>
                <w:rFonts w:ascii="標楷體" w:eastAsia="標楷體" w:hAnsi="標楷體" w:cs="華康香港標準楷書" w:hint="eastAsia"/>
                <w:sz w:val="32"/>
              </w:rPr>
              <w:t>）為提供課程報名相關服務，並確保報名者之利益，將</w:t>
            </w:r>
            <w:r w:rsidR="00CA3525" w:rsidRPr="00CA3525">
              <w:rPr>
                <w:rFonts w:ascii="標楷體" w:eastAsia="標楷體" w:hAnsi="標楷體" w:cs="華康香港標準楷書" w:hint="eastAsia"/>
                <w:sz w:val="32"/>
              </w:rPr>
              <w:t>遵守</w:t>
            </w:r>
            <w:r w:rsidRPr="00CA3525">
              <w:rPr>
                <w:rFonts w:ascii="標楷體" w:eastAsia="標楷體" w:hAnsi="標楷體" w:cs="華康香港標準楷書" w:hint="eastAsia"/>
                <w:sz w:val="32"/>
              </w:rPr>
              <w:t>個人資料保護法及相</w:t>
            </w:r>
            <w:r w:rsidR="00CA3525" w:rsidRPr="00CA3525">
              <w:rPr>
                <w:rFonts w:ascii="標楷體" w:eastAsia="標楷體" w:hAnsi="標楷體" w:cs="華康香港標準楷書" w:hint="eastAsia"/>
                <w:sz w:val="32"/>
              </w:rPr>
              <w:t>關法令之規定，蒐集、處理及利用報名學員所提供之個人資料，包括</w:t>
            </w:r>
            <w:r w:rsidRPr="00CA3525">
              <w:rPr>
                <w:rFonts w:ascii="標楷體" w:eastAsia="標楷體" w:hAnsi="標楷體" w:cs="華康香港標準楷書" w:hint="eastAsia"/>
                <w:sz w:val="32"/>
              </w:rPr>
              <w:t>電子郵件帳號姓名、性別、出生年月日、身分證字號、特徵、服務機構、職稱、戶籍地址、通訊住址、行動電話、學校紀錄、受訓紀錄</w:t>
            </w:r>
            <w:r w:rsidR="00CA3525" w:rsidRPr="00CA3525">
              <w:rPr>
                <w:rFonts w:ascii="標楷體" w:eastAsia="標楷體" w:hAnsi="標楷體" w:cs="華康香港標準楷書" w:hint="eastAsia"/>
                <w:sz w:val="32"/>
              </w:rPr>
              <w:t>、職業、產業特性</w:t>
            </w:r>
            <w:r w:rsidRPr="00CA3525">
              <w:rPr>
                <w:rFonts w:ascii="標楷體" w:eastAsia="標楷體" w:hAnsi="標楷體" w:cs="華康香港標準楷書" w:hint="eastAsia"/>
                <w:sz w:val="32"/>
              </w:rPr>
              <w:t>等。</w:t>
            </w:r>
          </w:p>
          <w:p w:rsidR="002452C8" w:rsidRPr="00CA3525" w:rsidRDefault="00CA3525" w:rsidP="00CA3525">
            <w:pPr>
              <w:numPr>
                <w:ilvl w:val="0"/>
                <w:numId w:val="2"/>
              </w:numPr>
              <w:spacing w:beforeLines="50" w:before="180" w:line="400" w:lineRule="exact"/>
              <w:ind w:leftChars="100" w:left="1040" w:hangingChars="250" w:hanging="800"/>
              <w:outlineLvl w:val="0"/>
              <w:rPr>
                <w:rFonts w:ascii="標楷體" w:eastAsia="標楷體" w:hAnsi="標楷體" w:cs="華康香港標準楷書"/>
                <w:sz w:val="32"/>
              </w:rPr>
            </w:pPr>
            <w:r>
              <w:rPr>
                <w:rFonts w:ascii="標楷體" w:eastAsia="標楷體" w:hAnsi="標楷體" w:cs="華康香港標準楷書" w:hint="eastAsia"/>
                <w:sz w:val="32"/>
              </w:rPr>
              <w:t>您可依個人資料保護法第3</w:t>
            </w:r>
            <w:r w:rsidRPr="00CA3525">
              <w:rPr>
                <w:rFonts w:ascii="標楷體" w:eastAsia="標楷體" w:hAnsi="標楷體" w:cs="華康香港標準楷書" w:hint="eastAsia"/>
                <w:sz w:val="32"/>
              </w:rPr>
              <w:t>條規定，</w:t>
            </w:r>
            <w:r>
              <w:rPr>
                <w:rFonts w:ascii="標楷體" w:eastAsia="標楷體" w:hAnsi="標楷體" w:cs="華康香港標準楷書" w:hint="eastAsia"/>
                <w:sz w:val="32"/>
              </w:rPr>
              <w:t>您就</w:t>
            </w:r>
            <w:r w:rsidR="002452C8" w:rsidRPr="00CA3525">
              <w:rPr>
                <w:rFonts w:ascii="標楷體" w:eastAsia="標楷體" w:hAnsi="標楷體" w:cs="華康香港標準楷書" w:hint="eastAsia"/>
                <w:sz w:val="32"/>
              </w:rPr>
              <w:t>本會保有個人資料得行使下列權利：</w:t>
            </w:r>
            <w:r w:rsidR="002452C8" w:rsidRPr="00CA3525">
              <w:rPr>
                <w:rFonts w:ascii="標楷體" w:eastAsia="標楷體" w:hAnsi="標楷體" w:cs="華康香港標準楷書" w:hint="eastAsia"/>
                <w:sz w:val="32"/>
              </w:rPr>
              <w:br/>
              <w:t>(一)查詢或請求閱覽。</w:t>
            </w:r>
            <w:r w:rsidR="002452C8" w:rsidRPr="00CA3525">
              <w:rPr>
                <w:rFonts w:cs="華康香港標準楷書" w:hint="eastAsia"/>
                <w:sz w:val="32"/>
              </w:rPr>
              <w:t> </w:t>
            </w:r>
            <w:r w:rsidR="002452C8" w:rsidRPr="00CA3525">
              <w:rPr>
                <w:rFonts w:ascii="標楷體" w:eastAsia="標楷體" w:hAnsi="標楷體" w:cs="華康香港標準楷書" w:hint="eastAsia"/>
                <w:sz w:val="32"/>
              </w:rPr>
              <w:br/>
              <w:t>(二)請求製給複製本。</w:t>
            </w:r>
            <w:r w:rsidR="002452C8" w:rsidRPr="00CA3525">
              <w:rPr>
                <w:rFonts w:cs="華康香港標準楷書" w:hint="eastAsia"/>
                <w:sz w:val="32"/>
              </w:rPr>
              <w:t> </w:t>
            </w:r>
            <w:r w:rsidR="002452C8" w:rsidRPr="00CA3525">
              <w:rPr>
                <w:rFonts w:ascii="標楷體" w:eastAsia="標楷體" w:hAnsi="標楷體" w:cs="華康香港標準楷書" w:hint="eastAsia"/>
                <w:sz w:val="32"/>
              </w:rPr>
              <w:br/>
              <w:t>(三)請求補充或更正。</w:t>
            </w:r>
            <w:r w:rsidR="002452C8" w:rsidRPr="00CA3525">
              <w:rPr>
                <w:rFonts w:cs="華康香港標準楷書" w:hint="eastAsia"/>
                <w:sz w:val="32"/>
              </w:rPr>
              <w:t> </w:t>
            </w:r>
            <w:r w:rsidR="002452C8" w:rsidRPr="00CA3525">
              <w:rPr>
                <w:rFonts w:ascii="標楷體" w:eastAsia="標楷體" w:hAnsi="標楷體" w:cs="華康香港標準楷書" w:hint="eastAsia"/>
                <w:sz w:val="32"/>
              </w:rPr>
              <w:br/>
              <w:t>(四)請求停止蒐集、處理或利用。</w:t>
            </w:r>
            <w:r w:rsidR="002452C8" w:rsidRPr="00CA3525">
              <w:rPr>
                <w:rFonts w:ascii="標楷體" w:eastAsia="標楷體" w:hAnsi="標楷體" w:cs="華康香港標準楷書" w:hint="eastAsia"/>
                <w:sz w:val="32"/>
              </w:rPr>
              <w:br/>
              <w:t>(五)請求刪除。</w:t>
            </w:r>
          </w:p>
          <w:p w:rsidR="00CA3525" w:rsidRDefault="00CA3525" w:rsidP="00CA3525">
            <w:pPr>
              <w:numPr>
                <w:ilvl w:val="0"/>
                <w:numId w:val="2"/>
              </w:numPr>
              <w:spacing w:beforeLines="50" w:before="180" w:line="400" w:lineRule="exact"/>
              <w:ind w:leftChars="100" w:left="1040" w:hangingChars="250" w:hanging="800"/>
              <w:outlineLvl w:val="0"/>
              <w:rPr>
                <w:rFonts w:ascii="標楷體" w:eastAsia="標楷體" w:hAnsi="標楷體" w:cs="華康香港標準楷書"/>
                <w:sz w:val="32"/>
              </w:rPr>
            </w:pPr>
            <w:r>
              <w:rPr>
                <w:rFonts w:ascii="標楷體" w:eastAsia="標楷體" w:hAnsi="標楷體" w:cs="華康香港標準楷書" w:hint="eastAsia"/>
                <w:sz w:val="32"/>
              </w:rPr>
              <w:t>在您就其個人資料依個人資料保護法第3</w:t>
            </w:r>
            <w:r w:rsidR="002452C8" w:rsidRPr="00CA3525">
              <w:rPr>
                <w:rFonts w:ascii="標楷體" w:eastAsia="標楷體" w:hAnsi="標楷體" w:cs="華康香港標準楷書" w:hint="eastAsia"/>
                <w:sz w:val="32"/>
              </w:rPr>
              <w:t>條之規定，請求停止蒐集、</w:t>
            </w:r>
            <w:r>
              <w:rPr>
                <w:rFonts w:ascii="標楷體" w:eastAsia="標楷體" w:hAnsi="標楷體" w:cs="華康香港標準楷書" w:hint="eastAsia"/>
                <w:sz w:val="32"/>
              </w:rPr>
              <w:t>處理或利用或請求刪除前，惟依法本會因執行業務所必須者，得不依您</w:t>
            </w:r>
            <w:r w:rsidR="002452C8" w:rsidRPr="00CA3525">
              <w:rPr>
                <w:rFonts w:ascii="標楷體" w:eastAsia="標楷體" w:hAnsi="標楷體" w:cs="華康香港標準楷書" w:hint="eastAsia"/>
                <w:sz w:val="32"/>
              </w:rPr>
              <w:t>請求為之。</w:t>
            </w:r>
          </w:p>
          <w:p w:rsidR="00AC748A" w:rsidRPr="00CA3525" w:rsidRDefault="00CA3525" w:rsidP="00CA3525">
            <w:pPr>
              <w:numPr>
                <w:ilvl w:val="0"/>
                <w:numId w:val="2"/>
              </w:numPr>
              <w:spacing w:beforeLines="50" w:before="180" w:line="400" w:lineRule="exact"/>
              <w:ind w:leftChars="100" w:left="1040" w:hangingChars="250" w:hanging="800"/>
              <w:outlineLvl w:val="0"/>
              <w:rPr>
                <w:rFonts w:ascii="標楷體" w:eastAsia="標楷體" w:hAnsi="標楷體" w:cs="華康香港標準楷書"/>
                <w:sz w:val="32"/>
              </w:rPr>
            </w:pPr>
            <w:r>
              <w:rPr>
                <w:rFonts w:ascii="標楷體" w:eastAsia="標楷體" w:hAnsi="標楷體" w:cs="華康香港標準楷書" w:hint="eastAsia"/>
                <w:sz w:val="32"/>
              </w:rPr>
              <w:t>你可</w:t>
            </w:r>
            <w:r w:rsidR="002452C8" w:rsidRPr="00CA3525">
              <w:rPr>
                <w:rFonts w:ascii="標楷體" w:eastAsia="標楷體" w:hAnsi="標楷體" w:cs="華康香港標準楷書" w:hint="eastAsia"/>
                <w:sz w:val="32"/>
              </w:rPr>
              <w:t>自由選擇是否提供個人資料或行使個人資料保護法第三條所定之權利，但報名學員提供資料不足或有其他冒用、盜用、不</w:t>
            </w:r>
            <w:r>
              <w:rPr>
                <w:rFonts w:ascii="標楷體" w:eastAsia="標楷體" w:hAnsi="標楷體" w:cs="華康香港標準楷書" w:hint="eastAsia"/>
                <w:sz w:val="32"/>
              </w:rPr>
              <w:t>實</w:t>
            </w:r>
            <w:r w:rsidR="00C50127">
              <w:rPr>
                <w:rFonts w:ascii="標楷體" w:eastAsia="標楷體" w:hAnsi="標楷體" w:cs="華康香港標準楷書" w:hint="eastAsia"/>
                <w:sz w:val="32"/>
              </w:rPr>
              <w:t>等</w:t>
            </w:r>
            <w:r>
              <w:rPr>
                <w:rFonts w:ascii="標楷體" w:eastAsia="標楷體" w:hAnsi="標楷體" w:cs="華康香港標準楷書" w:hint="eastAsia"/>
                <w:sz w:val="32"/>
              </w:rPr>
              <w:t>之情形，</w:t>
            </w:r>
            <w:r w:rsidR="00C50127">
              <w:rPr>
                <w:rFonts w:ascii="標楷體" w:eastAsia="標楷體" w:hAnsi="標楷體" w:cs="華康香港標準楷書" w:hint="eastAsia"/>
                <w:sz w:val="32"/>
              </w:rPr>
              <w:t>導致本單位</w:t>
            </w:r>
            <w:r w:rsidR="002452C8" w:rsidRPr="00CA3525">
              <w:rPr>
                <w:rFonts w:ascii="標楷體" w:eastAsia="標楷體" w:hAnsi="標楷體" w:cs="華康香港標準楷書" w:hint="eastAsia"/>
                <w:sz w:val="32"/>
              </w:rPr>
              <w:t>將無法進行必要之審核及處理作業，</w:t>
            </w:r>
            <w:r w:rsidR="00C50127">
              <w:rPr>
                <w:rFonts w:ascii="標楷體" w:eastAsia="標楷體" w:hAnsi="標楷體" w:cs="華康香港標準楷書" w:hint="eastAsia"/>
                <w:sz w:val="32"/>
              </w:rPr>
              <w:t>本單位有權暫時停止</w:t>
            </w:r>
            <w:r w:rsidR="002452C8" w:rsidRPr="00CA3525">
              <w:rPr>
                <w:rFonts w:ascii="標楷體" w:eastAsia="標楷體" w:hAnsi="標楷體" w:cs="華康香港標準楷書" w:hint="eastAsia"/>
                <w:sz w:val="32"/>
              </w:rPr>
              <w:t>提供</w:t>
            </w:r>
            <w:r>
              <w:rPr>
                <w:rFonts w:ascii="標楷體" w:eastAsia="標楷體" w:hAnsi="標楷體" w:cs="華康香港標準楷書" w:hint="eastAsia"/>
                <w:sz w:val="32"/>
              </w:rPr>
              <w:t>您</w:t>
            </w:r>
            <w:r w:rsidR="002452C8" w:rsidRPr="00CA3525">
              <w:rPr>
                <w:rFonts w:ascii="標楷體" w:eastAsia="標楷體" w:hAnsi="標楷體" w:cs="華康香港標準楷書" w:hint="eastAsia"/>
                <w:sz w:val="32"/>
              </w:rPr>
              <w:t>相關服務。</w:t>
            </w:r>
          </w:p>
          <w:p w:rsidR="002452C8" w:rsidRPr="00C50127" w:rsidRDefault="002452C8" w:rsidP="002452C8">
            <w:pPr>
              <w:spacing w:beforeLines="50" w:before="180" w:line="400" w:lineRule="exact"/>
              <w:rPr>
                <w:rFonts w:ascii="標楷體" w:eastAsia="標楷體" w:hAnsi="標楷體" w:cs="華康香港標準楷書"/>
                <w:b/>
                <w:sz w:val="32"/>
              </w:rPr>
            </w:pPr>
          </w:p>
          <w:p w:rsidR="002452C8" w:rsidRDefault="002452C8" w:rsidP="002452C8">
            <w:pPr>
              <w:spacing w:beforeLines="50" w:before="180" w:line="400" w:lineRule="exact"/>
              <w:rPr>
                <w:rFonts w:ascii="標楷體" w:eastAsia="標楷體" w:hAnsi="標楷體" w:cs="華康香港標準楷書"/>
                <w:b/>
                <w:sz w:val="32"/>
              </w:rPr>
            </w:pPr>
          </w:p>
          <w:p w:rsidR="002452C8" w:rsidRDefault="002452C8" w:rsidP="002452C8">
            <w:pPr>
              <w:spacing w:beforeLines="50" w:before="180" w:line="400" w:lineRule="exact"/>
              <w:rPr>
                <w:rFonts w:ascii="標楷體" w:eastAsia="標楷體" w:hAnsi="標楷體" w:cs="華康香港標準楷書"/>
                <w:b/>
                <w:sz w:val="32"/>
              </w:rPr>
            </w:pPr>
          </w:p>
          <w:p w:rsidR="002452C8" w:rsidRDefault="002452C8" w:rsidP="002452C8">
            <w:pPr>
              <w:spacing w:beforeLines="50" w:before="180" w:line="400" w:lineRule="exact"/>
              <w:rPr>
                <w:rFonts w:ascii="標楷體" w:eastAsia="標楷體" w:hAnsi="標楷體" w:cs="華康香港標準楷書"/>
                <w:b/>
                <w:sz w:val="32"/>
              </w:rPr>
            </w:pPr>
          </w:p>
          <w:p w:rsidR="002452C8" w:rsidRDefault="002452C8" w:rsidP="002452C8">
            <w:pPr>
              <w:spacing w:line="400" w:lineRule="exact"/>
              <w:rPr>
                <w:rFonts w:ascii="標楷體" w:eastAsia="標楷體" w:hAnsi="標楷體" w:cs="華康香港標準楷書"/>
                <w:b/>
                <w:sz w:val="32"/>
              </w:rPr>
            </w:pPr>
          </w:p>
          <w:p w:rsidR="002452C8" w:rsidRDefault="002452C8" w:rsidP="002452C8">
            <w:pPr>
              <w:spacing w:line="400" w:lineRule="exact"/>
              <w:rPr>
                <w:rFonts w:ascii="標楷體" w:eastAsia="標楷體" w:hAnsi="標楷體" w:cs="華康香港標準楷書"/>
                <w:b/>
                <w:sz w:val="32"/>
              </w:rPr>
            </w:pPr>
          </w:p>
          <w:p w:rsidR="002452C8" w:rsidRDefault="002452C8" w:rsidP="002452C8">
            <w:pPr>
              <w:spacing w:line="400" w:lineRule="exact"/>
              <w:rPr>
                <w:rFonts w:ascii="標楷體" w:eastAsia="標楷體" w:hAnsi="標楷體" w:cs="華康香港標準楷書"/>
                <w:b/>
                <w:sz w:val="32"/>
              </w:rPr>
            </w:pPr>
          </w:p>
          <w:p w:rsidR="002452C8" w:rsidRDefault="002452C8" w:rsidP="002452C8">
            <w:pPr>
              <w:spacing w:line="400" w:lineRule="exact"/>
              <w:rPr>
                <w:rFonts w:ascii="標楷體" w:eastAsia="標楷體" w:hAnsi="標楷體" w:cs="華康香港標準楷書"/>
                <w:b/>
                <w:sz w:val="32"/>
              </w:rPr>
            </w:pPr>
          </w:p>
          <w:p w:rsidR="002452C8" w:rsidRDefault="002452C8" w:rsidP="002452C8">
            <w:pPr>
              <w:spacing w:line="400" w:lineRule="exact"/>
              <w:rPr>
                <w:rFonts w:ascii="標楷體" w:eastAsia="標楷體" w:hAnsi="標楷體" w:cs="華康香港標準楷書"/>
              </w:rPr>
            </w:pPr>
          </w:p>
        </w:tc>
      </w:tr>
    </w:tbl>
    <w:p w:rsidR="00CA3525" w:rsidRDefault="00CA3525" w:rsidP="00550DD2">
      <w:pPr>
        <w:jc w:val="center"/>
        <w:rPr>
          <w:rFonts w:ascii="標楷體" w:eastAsia="標楷體" w:hAnsi="標楷體" w:cs="華康香港標準楷書"/>
          <w:sz w:val="36"/>
        </w:rPr>
      </w:pPr>
    </w:p>
    <w:p w:rsidR="002D311B" w:rsidRPr="003C0F1A" w:rsidRDefault="002452C8" w:rsidP="003C0F1A">
      <w:pPr>
        <w:jc w:val="center"/>
        <w:rPr>
          <w:rFonts w:ascii="標楷體" w:eastAsia="標楷體" w:hAnsi="標楷體" w:cs="華康香港標準楷書"/>
          <w:sz w:val="36"/>
        </w:rPr>
      </w:pPr>
      <w:r>
        <w:rPr>
          <w:rFonts w:ascii="標楷體" w:eastAsia="標楷體" w:hAnsi="標楷體" w:cs="華康香港標準楷書"/>
          <w:noProof/>
        </w:rPr>
        <mc:AlternateContent>
          <mc:Choice Requires="wps">
            <w:drawing>
              <wp:anchor distT="0" distB="0" distL="114300" distR="114300" simplePos="0" relativeHeight="251666432" behindDoc="0" locked="0" layoutInCell="1" allowOverlap="1" wp14:anchorId="60850AF8" wp14:editId="6B02B5E4">
                <wp:simplePos x="0" y="0"/>
                <wp:positionH relativeFrom="margin">
                  <wp:align>right</wp:align>
                </wp:positionH>
                <wp:positionV relativeFrom="paragraph">
                  <wp:posOffset>228600</wp:posOffset>
                </wp:positionV>
                <wp:extent cx="1207008" cy="336499"/>
                <wp:effectExtent l="0" t="0" r="0" b="6985"/>
                <wp:wrapNone/>
                <wp:docPr id="4" name="文字方塊 4"/>
                <wp:cNvGraphicFramePr/>
                <a:graphic xmlns:a="http://schemas.openxmlformats.org/drawingml/2006/main">
                  <a:graphicData uri="http://schemas.microsoft.com/office/word/2010/wordprocessingShape">
                    <wps:wsp>
                      <wps:cNvSpPr txBox="1"/>
                      <wps:spPr>
                        <a:xfrm>
                          <a:off x="0" y="0"/>
                          <a:ext cx="1207008" cy="336499"/>
                        </a:xfrm>
                        <a:prstGeom prst="rect">
                          <a:avLst/>
                        </a:prstGeom>
                        <a:solidFill>
                          <a:schemeClr val="lt1"/>
                        </a:solidFill>
                        <a:ln w="6350">
                          <a:noFill/>
                        </a:ln>
                      </wps:spPr>
                      <wps:txbx>
                        <w:txbxContent>
                          <w:p w:rsidR="002452C8" w:rsidRPr="00AC748A" w:rsidRDefault="002452C8" w:rsidP="002452C8">
                            <w:pPr>
                              <w:rPr>
                                <w:rFonts w:ascii="標楷體" w:eastAsia="標楷體" w:hAnsi="標楷體"/>
                                <w:color w:val="808080" w:themeColor="background1" w:themeShade="80"/>
                                <w:sz w:val="18"/>
                              </w:rPr>
                            </w:pPr>
                            <w:r w:rsidRPr="00AC748A">
                              <w:rPr>
                                <w:rFonts w:ascii="標楷體" w:eastAsia="標楷體" w:hAnsi="標楷體" w:hint="eastAsia"/>
                                <w:color w:val="808080" w:themeColor="background1" w:themeShade="80"/>
                                <w:sz w:val="18"/>
                              </w:rPr>
                              <w:t>個人報名表</w:t>
                            </w:r>
                            <w:r w:rsidRPr="00AC748A">
                              <w:rPr>
                                <w:rFonts w:ascii="標楷體" w:eastAsia="標楷體" w:hAnsi="標楷體"/>
                                <w:color w:val="808080" w:themeColor="background1" w:themeShade="80"/>
                                <w:sz w:val="18"/>
                              </w:rPr>
                              <w:t xml:space="preserve"> </w:t>
                            </w:r>
                            <w:r>
                              <w:rPr>
                                <w:rFonts w:ascii="標楷體" w:eastAsia="標楷體" w:hAnsi="標楷體"/>
                                <w:color w:val="808080" w:themeColor="background1" w:themeShade="80"/>
                                <w:sz w:val="18"/>
                              </w:rPr>
                              <w:t>第</w:t>
                            </w:r>
                            <w:r>
                              <w:rPr>
                                <w:rFonts w:ascii="標楷體" w:eastAsia="標楷體" w:hAnsi="標楷體" w:hint="eastAsia"/>
                                <w:color w:val="808080" w:themeColor="background1" w:themeShade="80"/>
                                <w:sz w:val="18"/>
                              </w:rPr>
                              <w:t>二</w:t>
                            </w:r>
                            <w:r w:rsidRPr="00AC748A">
                              <w:rPr>
                                <w:rFonts w:ascii="標楷體" w:eastAsia="標楷體" w:hAnsi="標楷體"/>
                                <w:color w:val="808080" w:themeColor="background1" w:themeShade="80"/>
                                <w:sz w:val="18"/>
                              </w:rPr>
                              <w:t>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850AF8" id="文字方塊 4" o:spid="_x0000_s1027" type="#_x0000_t202" style="position:absolute;left:0;text-align:left;margin-left:43.85pt;margin-top:18pt;width:95.05pt;height:26.5pt;z-index:25166643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" fillcolor="white [3201]" stroked="f" strokeweight=".5pt">
                <v:textbox>
                  <w:txbxContent>
                    <w:p w:rsidR="002452C8" w:rsidRPr="00AC748A" w:rsidRDefault="002452C8" w:rsidP="002452C8">
                      <w:pPr>
                        <w:rPr>
                          <w:rFonts w:ascii="標楷體" w:eastAsia="標楷體" w:hAnsi="標楷體"/>
                          <w:color w:val="808080" w:themeColor="background1" w:themeShade="80"/>
                          <w:sz w:val="18"/>
                        </w:rPr>
                      </w:pPr>
                      <w:r w:rsidRPr="00AC748A">
                        <w:rPr>
                          <w:rFonts w:ascii="標楷體" w:eastAsia="標楷體" w:hAnsi="標楷體" w:hint="eastAsia"/>
                          <w:color w:val="808080" w:themeColor="background1" w:themeShade="80"/>
                          <w:sz w:val="18"/>
                        </w:rPr>
                        <w:t>個人報名表</w:t>
                      </w:r>
                      <w:r w:rsidRPr="00AC748A">
                        <w:rPr>
                          <w:rFonts w:ascii="標楷體" w:eastAsia="標楷體" w:hAnsi="標楷體"/>
                          <w:color w:val="808080" w:themeColor="background1" w:themeShade="80"/>
                          <w:sz w:val="18"/>
                        </w:rPr>
                        <w:t xml:space="preserve"> </w:t>
                      </w:r>
                      <w:r>
                        <w:rPr>
                          <w:rFonts w:ascii="標楷體" w:eastAsia="標楷體" w:hAnsi="標楷體"/>
                          <w:color w:val="808080" w:themeColor="background1" w:themeShade="80"/>
                          <w:sz w:val="18"/>
                        </w:rPr>
                        <w:t>第</w:t>
                      </w:r>
                      <w:r>
                        <w:rPr>
                          <w:rFonts w:ascii="標楷體" w:eastAsia="標楷體" w:hAnsi="標楷體" w:hint="eastAsia"/>
                          <w:color w:val="808080" w:themeColor="background1" w:themeShade="80"/>
                          <w:sz w:val="18"/>
                        </w:rPr>
                        <w:t>二</w:t>
                      </w:r>
                      <w:r w:rsidRPr="00AC748A">
                        <w:rPr>
                          <w:rFonts w:ascii="標楷體" w:eastAsia="標楷體" w:hAnsi="標楷體"/>
                          <w:color w:val="808080" w:themeColor="background1" w:themeShade="80"/>
                          <w:sz w:val="18"/>
                        </w:rPr>
                        <w:t>頁</w:t>
                      </w:r>
                    </w:p>
                  </w:txbxContent>
                </v:textbox>
                <w10:wrap anchorx="margin"/>
              </v:shape>
            </w:pict>
          </mc:Fallback>
        </mc:AlternateContent>
      </w:r>
    </w:p>
    <w:sectPr w:rsidR="002D311B" w:rsidRPr="003C0F1A" w:rsidSect="00A51BD4">
      <w:pgSz w:w="11906" w:h="16838"/>
      <w:pgMar w:top="624" w:right="680" w:bottom="567"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8ED" w:rsidRDefault="006358ED" w:rsidP="004E6AB0">
      <w:r>
        <w:separator/>
      </w:r>
    </w:p>
  </w:endnote>
  <w:endnote w:type="continuationSeparator" w:id="0">
    <w:p w:rsidR="006358ED" w:rsidRDefault="006358ED" w:rsidP="004E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香港標準楷書">
    <w:altName w:val="Batang"/>
    <w:charset w:val="88"/>
    <w:family w:val="script"/>
    <w:pitch w:val="fixed"/>
    <w:sig w:usb0="F1002BFF" w:usb1="29DFFFFF" w:usb2="00000037" w:usb3="00000000" w:csb0="003F00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DFKaiShuStd-W5-Identity-H">
    <w:altName w:val="細明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8ED" w:rsidRDefault="006358ED" w:rsidP="004E6AB0">
      <w:r>
        <w:separator/>
      </w:r>
    </w:p>
  </w:footnote>
  <w:footnote w:type="continuationSeparator" w:id="0">
    <w:p w:rsidR="006358ED" w:rsidRDefault="006358ED" w:rsidP="004E6A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AF6189"/>
    <w:multiLevelType w:val="hybridMultilevel"/>
    <w:tmpl w:val="22E40784"/>
    <w:lvl w:ilvl="0" w:tplc="78F015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AF56B26"/>
    <w:multiLevelType w:val="hybridMultilevel"/>
    <w:tmpl w:val="D86EB050"/>
    <w:lvl w:ilvl="0" w:tplc="A1802F9C">
      <w:start w:val="1"/>
      <w:numFmt w:val="bullet"/>
      <w:lvlText w:val="□"/>
      <w:lvlJc w:val="left"/>
      <w:pPr>
        <w:ind w:left="502" w:hanging="360"/>
      </w:pPr>
      <w:rPr>
        <w:rFonts w:ascii="標楷體" w:eastAsia="標楷體" w:hAnsi="標楷體" w:cs="華康香港標準楷書"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 w15:restartNumberingAfterBreak="0">
    <w:nsid w:val="4CB02F75"/>
    <w:multiLevelType w:val="hybridMultilevel"/>
    <w:tmpl w:val="22E40784"/>
    <w:lvl w:ilvl="0" w:tplc="78F015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B87"/>
    <w:rsid w:val="0000184D"/>
    <w:rsid w:val="00006646"/>
    <w:rsid w:val="000665E6"/>
    <w:rsid w:val="00071B87"/>
    <w:rsid w:val="000737D9"/>
    <w:rsid w:val="00094931"/>
    <w:rsid w:val="000C0FCB"/>
    <w:rsid w:val="000C5490"/>
    <w:rsid w:val="00143E41"/>
    <w:rsid w:val="001679D7"/>
    <w:rsid w:val="00194327"/>
    <w:rsid w:val="002452C8"/>
    <w:rsid w:val="002821C8"/>
    <w:rsid w:val="002B5C01"/>
    <w:rsid w:val="002D311B"/>
    <w:rsid w:val="00301364"/>
    <w:rsid w:val="00304FA3"/>
    <w:rsid w:val="003439AB"/>
    <w:rsid w:val="003A278D"/>
    <w:rsid w:val="003C0F1A"/>
    <w:rsid w:val="003D3DAC"/>
    <w:rsid w:val="0040228A"/>
    <w:rsid w:val="00480871"/>
    <w:rsid w:val="00483C4B"/>
    <w:rsid w:val="004E6AB0"/>
    <w:rsid w:val="005436CD"/>
    <w:rsid w:val="00550DD2"/>
    <w:rsid w:val="00553B2C"/>
    <w:rsid w:val="00555465"/>
    <w:rsid w:val="005567F6"/>
    <w:rsid w:val="005A47EA"/>
    <w:rsid w:val="005C31D8"/>
    <w:rsid w:val="005F1083"/>
    <w:rsid w:val="00603D16"/>
    <w:rsid w:val="006358ED"/>
    <w:rsid w:val="00657934"/>
    <w:rsid w:val="00675C9D"/>
    <w:rsid w:val="006A7C8C"/>
    <w:rsid w:val="006B456D"/>
    <w:rsid w:val="006E6013"/>
    <w:rsid w:val="006F4FF6"/>
    <w:rsid w:val="00734F6E"/>
    <w:rsid w:val="007543B4"/>
    <w:rsid w:val="007746E7"/>
    <w:rsid w:val="007B2187"/>
    <w:rsid w:val="007D49B7"/>
    <w:rsid w:val="007E423B"/>
    <w:rsid w:val="007E7221"/>
    <w:rsid w:val="00806BD9"/>
    <w:rsid w:val="00831944"/>
    <w:rsid w:val="008544A2"/>
    <w:rsid w:val="008A4E7C"/>
    <w:rsid w:val="008B4833"/>
    <w:rsid w:val="009622FD"/>
    <w:rsid w:val="00A17D27"/>
    <w:rsid w:val="00A51BD4"/>
    <w:rsid w:val="00A5288A"/>
    <w:rsid w:val="00A81830"/>
    <w:rsid w:val="00A86A67"/>
    <w:rsid w:val="00AC748A"/>
    <w:rsid w:val="00AE6791"/>
    <w:rsid w:val="00B028F0"/>
    <w:rsid w:val="00B26F35"/>
    <w:rsid w:val="00B3395C"/>
    <w:rsid w:val="00B644CF"/>
    <w:rsid w:val="00B96EA1"/>
    <w:rsid w:val="00BC2393"/>
    <w:rsid w:val="00BD2B97"/>
    <w:rsid w:val="00BF3CB0"/>
    <w:rsid w:val="00C033A7"/>
    <w:rsid w:val="00C50127"/>
    <w:rsid w:val="00C549F5"/>
    <w:rsid w:val="00C770C4"/>
    <w:rsid w:val="00CA3525"/>
    <w:rsid w:val="00CD79B6"/>
    <w:rsid w:val="00CF5F55"/>
    <w:rsid w:val="00D203E2"/>
    <w:rsid w:val="00D700D4"/>
    <w:rsid w:val="00D8670C"/>
    <w:rsid w:val="00DF342C"/>
    <w:rsid w:val="00E61B8E"/>
    <w:rsid w:val="00E8471F"/>
    <w:rsid w:val="00E85434"/>
    <w:rsid w:val="00E91BAE"/>
    <w:rsid w:val="00EB1966"/>
    <w:rsid w:val="00EB7962"/>
    <w:rsid w:val="00EC7131"/>
    <w:rsid w:val="00F237C2"/>
    <w:rsid w:val="00F40403"/>
    <w:rsid w:val="00F51A17"/>
    <w:rsid w:val="00F55FED"/>
    <w:rsid w:val="00F83E97"/>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070CC"/>
  <w15:chartTrackingRefBased/>
  <w15:docId w15:val="{C8DFFB30-9929-41BF-BE08-31308279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EB7962"/>
    <w:pPr>
      <w:keepNext/>
      <w:jc w:val="center"/>
      <w:outlineLvl w:val="0"/>
    </w:pPr>
    <w:rPr>
      <w:rFonts w:ascii="Times New Roman" w:eastAsia="標楷體"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71B87"/>
    <w:rPr>
      <w:sz w:val="18"/>
      <w:szCs w:val="18"/>
    </w:rPr>
  </w:style>
  <w:style w:type="paragraph" w:styleId="a4">
    <w:name w:val="annotation text"/>
    <w:basedOn w:val="a"/>
    <w:link w:val="a5"/>
    <w:uiPriority w:val="99"/>
    <w:semiHidden/>
    <w:unhideWhenUsed/>
    <w:rsid w:val="00071B87"/>
  </w:style>
  <w:style w:type="character" w:customStyle="1" w:styleId="a5">
    <w:name w:val="註解文字 字元"/>
    <w:basedOn w:val="a0"/>
    <w:link w:val="a4"/>
    <w:uiPriority w:val="99"/>
    <w:semiHidden/>
    <w:rsid w:val="00071B87"/>
  </w:style>
  <w:style w:type="paragraph" w:styleId="a6">
    <w:name w:val="annotation subject"/>
    <w:basedOn w:val="a4"/>
    <w:next w:val="a4"/>
    <w:link w:val="a7"/>
    <w:uiPriority w:val="99"/>
    <w:semiHidden/>
    <w:unhideWhenUsed/>
    <w:rsid w:val="00071B87"/>
    <w:rPr>
      <w:b/>
      <w:bCs/>
    </w:rPr>
  </w:style>
  <w:style w:type="character" w:customStyle="1" w:styleId="a7">
    <w:name w:val="註解主旨 字元"/>
    <w:basedOn w:val="a5"/>
    <w:link w:val="a6"/>
    <w:uiPriority w:val="99"/>
    <w:semiHidden/>
    <w:rsid w:val="00071B87"/>
    <w:rPr>
      <w:b/>
      <w:bCs/>
    </w:rPr>
  </w:style>
  <w:style w:type="paragraph" w:styleId="a8">
    <w:name w:val="Balloon Text"/>
    <w:basedOn w:val="a"/>
    <w:link w:val="a9"/>
    <w:uiPriority w:val="99"/>
    <w:semiHidden/>
    <w:unhideWhenUsed/>
    <w:rsid w:val="00071B8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B87"/>
    <w:rPr>
      <w:rFonts w:asciiTheme="majorHAnsi" w:eastAsiaTheme="majorEastAsia" w:hAnsiTheme="majorHAnsi" w:cstheme="majorBidi"/>
      <w:sz w:val="18"/>
      <w:szCs w:val="18"/>
    </w:rPr>
  </w:style>
  <w:style w:type="paragraph" w:styleId="aa">
    <w:name w:val="header"/>
    <w:basedOn w:val="a"/>
    <w:link w:val="ab"/>
    <w:uiPriority w:val="99"/>
    <w:unhideWhenUsed/>
    <w:rsid w:val="004E6AB0"/>
    <w:pPr>
      <w:tabs>
        <w:tab w:val="center" w:pos="4153"/>
        <w:tab w:val="right" w:pos="8306"/>
      </w:tabs>
      <w:snapToGrid w:val="0"/>
    </w:pPr>
    <w:rPr>
      <w:sz w:val="20"/>
      <w:szCs w:val="20"/>
    </w:rPr>
  </w:style>
  <w:style w:type="character" w:customStyle="1" w:styleId="ab">
    <w:name w:val="頁首 字元"/>
    <w:basedOn w:val="a0"/>
    <w:link w:val="aa"/>
    <w:uiPriority w:val="99"/>
    <w:rsid w:val="004E6AB0"/>
    <w:rPr>
      <w:sz w:val="20"/>
      <w:szCs w:val="20"/>
    </w:rPr>
  </w:style>
  <w:style w:type="paragraph" w:styleId="ac">
    <w:name w:val="footer"/>
    <w:basedOn w:val="a"/>
    <w:link w:val="ad"/>
    <w:uiPriority w:val="99"/>
    <w:unhideWhenUsed/>
    <w:rsid w:val="004E6AB0"/>
    <w:pPr>
      <w:tabs>
        <w:tab w:val="center" w:pos="4153"/>
        <w:tab w:val="right" w:pos="8306"/>
      </w:tabs>
      <w:snapToGrid w:val="0"/>
    </w:pPr>
    <w:rPr>
      <w:sz w:val="20"/>
      <w:szCs w:val="20"/>
    </w:rPr>
  </w:style>
  <w:style w:type="character" w:customStyle="1" w:styleId="ad">
    <w:name w:val="頁尾 字元"/>
    <w:basedOn w:val="a0"/>
    <w:link w:val="ac"/>
    <w:uiPriority w:val="99"/>
    <w:rsid w:val="004E6AB0"/>
    <w:rPr>
      <w:sz w:val="20"/>
      <w:szCs w:val="20"/>
    </w:rPr>
  </w:style>
  <w:style w:type="table" w:styleId="ae">
    <w:name w:val="Table Grid"/>
    <w:basedOn w:val="a1"/>
    <w:uiPriority w:val="39"/>
    <w:rsid w:val="00F4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5">
    <w:name w:val="List Table 4 Accent 5"/>
    <w:basedOn w:val="a1"/>
    <w:uiPriority w:val="49"/>
    <w:rsid w:val="00F40403"/>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5-1">
    <w:name w:val="Grid Table 5 Dark Accent 1"/>
    <w:basedOn w:val="a1"/>
    <w:uiPriority w:val="50"/>
    <w:rsid w:val="00F404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af">
    <w:name w:val="Grid Table Light"/>
    <w:basedOn w:val="a1"/>
    <w:uiPriority w:val="40"/>
    <w:rsid w:val="00CF5F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0">
    <w:name w:val="標題 1 字元"/>
    <w:basedOn w:val="a0"/>
    <w:link w:val="1"/>
    <w:rsid w:val="00EB7962"/>
    <w:rPr>
      <w:rFonts w:ascii="Times New Roman" w:eastAsia="標楷體" w:hAnsi="Times New Roman" w:cs="Times New Roman"/>
      <w:sz w:val="28"/>
      <w:szCs w:val="20"/>
    </w:rPr>
  </w:style>
  <w:style w:type="character" w:styleId="af0">
    <w:name w:val="Hyperlink"/>
    <w:basedOn w:val="a0"/>
    <w:uiPriority w:val="99"/>
    <w:unhideWhenUsed/>
    <w:rsid w:val="00EB7962"/>
    <w:rPr>
      <w:color w:val="0563C1" w:themeColor="hyperlink"/>
      <w:u w:val="single"/>
    </w:rPr>
  </w:style>
  <w:style w:type="paragraph" w:styleId="af1">
    <w:name w:val="List Paragraph"/>
    <w:basedOn w:val="a"/>
    <w:uiPriority w:val="34"/>
    <w:qFormat/>
    <w:rsid w:val="00806BD9"/>
    <w:pPr>
      <w:ind w:leftChars="200" w:left="480"/>
    </w:pPr>
  </w:style>
  <w:style w:type="character" w:customStyle="1" w:styleId="apple-converted-space">
    <w:name w:val="apple-converted-space"/>
    <w:rsid w:val="00245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esa.org.tw" TargetMode="External"/><Relationship Id="rId4" Type="http://schemas.openxmlformats.org/officeDocument/2006/relationships/settings" Target="settings.xml"/><Relationship Id="rId9" Type="http://schemas.openxmlformats.org/officeDocument/2006/relationships/hyperlink" Target="mailto:esa.p0932@msa.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0C1D3-7D2F-43EC-B6A6-2F5D7A16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1128</Characters>
  <Application>Microsoft Office Word</Application>
  <DocSecurity>0</DocSecurity>
  <Lines>9</Lines>
  <Paragraphs>2</Paragraphs>
  <ScaleCrop>false</ScaleCrop>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NO_1</dc:creator>
  <cp:keywords/>
  <dc:description/>
  <cp:lastModifiedBy>NO_1</cp:lastModifiedBy>
  <cp:revision>4</cp:revision>
  <cp:lastPrinted>2023-08-07T08:03:00Z</cp:lastPrinted>
  <dcterms:created xsi:type="dcterms:W3CDTF">2023-12-28T05:51:00Z</dcterms:created>
  <dcterms:modified xsi:type="dcterms:W3CDTF">2023-12-29T03:33:00Z</dcterms:modified>
</cp:coreProperties>
</file>